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4" w:rsidRDefault="00147EA4" w:rsidP="00147EA4">
      <w:pPr>
        <w:pStyle w:val="a5"/>
        <w:tabs>
          <w:tab w:val="left" w:pos="294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210185</wp:posOffset>
            </wp:positionV>
            <wp:extent cx="1209675" cy="466113"/>
            <wp:effectExtent l="19050" t="0" r="9525" b="0"/>
            <wp:wrapNone/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EA4" w:rsidRPr="000B1AAE" w:rsidRDefault="00147EA4" w:rsidP="00147EA4">
      <w:pPr>
        <w:pStyle w:val="a5"/>
        <w:tabs>
          <w:tab w:val="left" w:pos="2940"/>
        </w:tabs>
        <w:jc w:val="center"/>
        <w:rPr>
          <w:b/>
          <w:sz w:val="28"/>
          <w:szCs w:val="28"/>
        </w:rPr>
      </w:pPr>
      <w:r w:rsidRPr="000B1AAE">
        <w:rPr>
          <w:b/>
          <w:sz w:val="28"/>
          <w:szCs w:val="28"/>
        </w:rPr>
        <w:t xml:space="preserve">Общественная </w:t>
      </w:r>
      <w:r w:rsidR="000B40F0">
        <w:rPr>
          <w:b/>
          <w:sz w:val="28"/>
          <w:szCs w:val="28"/>
        </w:rPr>
        <w:t>о</w:t>
      </w:r>
      <w:r w:rsidRPr="000B1AAE">
        <w:rPr>
          <w:b/>
          <w:sz w:val="28"/>
          <w:szCs w:val="28"/>
        </w:rPr>
        <w:t>рганизация</w:t>
      </w:r>
    </w:p>
    <w:p w:rsidR="00147EA4" w:rsidRPr="000B1AAE" w:rsidRDefault="00147EA4" w:rsidP="00147EA4">
      <w:pPr>
        <w:pStyle w:val="a5"/>
        <w:tabs>
          <w:tab w:val="left" w:pos="2940"/>
        </w:tabs>
        <w:rPr>
          <w:b/>
          <w:sz w:val="28"/>
          <w:szCs w:val="28"/>
          <w:u w:val="single"/>
        </w:rPr>
      </w:pPr>
      <w:r w:rsidRPr="000B1AAE">
        <w:rPr>
          <w:b/>
          <w:sz w:val="28"/>
          <w:szCs w:val="28"/>
          <w:u w:val="single"/>
        </w:rPr>
        <w:t xml:space="preserve">                     </w:t>
      </w:r>
      <w:r w:rsidRPr="000B1AAE">
        <w:rPr>
          <w:b/>
          <w:sz w:val="28"/>
          <w:szCs w:val="28"/>
        </w:rPr>
        <w:t xml:space="preserve">     </w:t>
      </w:r>
      <w:r w:rsidRPr="000B1AAE">
        <w:rPr>
          <w:b/>
          <w:sz w:val="28"/>
          <w:szCs w:val="28"/>
          <w:u w:val="single"/>
        </w:rPr>
        <w:t xml:space="preserve"> </w:t>
      </w:r>
      <w:r w:rsidR="000B1AAE">
        <w:rPr>
          <w:b/>
          <w:sz w:val="28"/>
          <w:szCs w:val="28"/>
          <w:u w:val="single"/>
        </w:rPr>
        <w:t xml:space="preserve"> </w:t>
      </w:r>
      <w:r w:rsidRPr="000B1AAE">
        <w:rPr>
          <w:b/>
          <w:sz w:val="28"/>
          <w:szCs w:val="28"/>
          <w:u w:val="single"/>
        </w:rPr>
        <w:t xml:space="preserve">«Нижегородский </w:t>
      </w:r>
      <w:r w:rsidR="000B40F0">
        <w:rPr>
          <w:b/>
          <w:sz w:val="28"/>
          <w:szCs w:val="28"/>
          <w:u w:val="single"/>
        </w:rPr>
        <w:t>о</w:t>
      </w:r>
      <w:r w:rsidRPr="000B1AAE">
        <w:rPr>
          <w:b/>
          <w:sz w:val="28"/>
          <w:szCs w:val="28"/>
          <w:u w:val="single"/>
        </w:rPr>
        <w:t xml:space="preserve">бластной </w:t>
      </w:r>
      <w:r w:rsidR="000B40F0">
        <w:rPr>
          <w:b/>
          <w:sz w:val="28"/>
          <w:szCs w:val="28"/>
          <w:u w:val="single"/>
        </w:rPr>
        <w:t>т</w:t>
      </w:r>
      <w:r w:rsidRPr="000B1AAE">
        <w:rPr>
          <w:b/>
          <w:sz w:val="28"/>
          <w:szCs w:val="28"/>
          <w:u w:val="single"/>
        </w:rPr>
        <w:t xml:space="preserve">уристский </w:t>
      </w:r>
      <w:r w:rsidR="000B40F0">
        <w:rPr>
          <w:b/>
          <w:sz w:val="28"/>
          <w:szCs w:val="28"/>
          <w:u w:val="single"/>
        </w:rPr>
        <w:t>к</w:t>
      </w:r>
      <w:r w:rsidRPr="000B1AAE">
        <w:rPr>
          <w:b/>
          <w:sz w:val="28"/>
          <w:szCs w:val="28"/>
          <w:u w:val="single"/>
        </w:rPr>
        <w:t>луб»</w:t>
      </w:r>
    </w:p>
    <w:p w:rsidR="000B1AAE" w:rsidRPr="000B1AAE" w:rsidRDefault="00147EA4" w:rsidP="000B1AAE">
      <w:pPr>
        <w:spacing w:after="0" w:line="240" w:lineRule="atLeast"/>
        <w:ind w:firstLine="708"/>
        <w:jc w:val="center"/>
        <w:rPr>
          <w:rFonts w:ascii="Times New Roman" w:hAnsi="Times New Roman"/>
          <w:sz w:val="18"/>
          <w:szCs w:val="18"/>
          <w:lang w:val="ru-RU"/>
        </w:rPr>
      </w:pPr>
      <w:r w:rsidRPr="000B1AAE">
        <w:rPr>
          <w:rFonts w:ascii="Times New Roman" w:hAnsi="Times New Roman"/>
          <w:sz w:val="18"/>
          <w:szCs w:val="18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 w:rsidRPr="000B1AAE">
          <w:rPr>
            <w:rFonts w:ascii="Times New Roman" w:hAnsi="Times New Roman"/>
            <w:sz w:val="18"/>
            <w:szCs w:val="18"/>
            <w:lang w:val="ru-RU"/>
          </w:rPr>
          <w:t>603005, г</w:t>
        </w:r>
      </w:smartTag>
      <w:proofErr w:type="gramStart"/>
      <w:r w:rsidRPr="000B1AAE">
        <w:rPr>
          <w:rFonts w:ascii="Times New Roman" w:hAnsi="Times New Roman"/>
          <w:sz w:val="18"/>
          <w:szCs w:val="18"/>
          <w:lang w:val="ru-RU"/>
        </w:rPr>
        <w:t>.Н</w:t>
      </w:r>
      <w:proofErr w:type="gramEnd"/>
      <w:r w:rsidRPr="000B1AAE">
        <w:rPr>
          <w:rFonts w:ascii="Times New Roman" w:hAnsi="Times New Roman"/>
          <w:sz w:val="18"/>
          <w:szCs w:val="18"/>
          <w:lang w:val="ru-RU"/>
        </w:rPr>
        <w:t xml:space="preserve">ижний  Новгород, ул.Алексеевская, 24 «В» </w:t>
      </w:r>
      <w:r w:rsidR="000B1AAE" w:rsidRPr="000B1AAE">
        <w:rPr>
          <w:rFonts w:ascii="Times New Roman" w:hAnsi="Times New Roman"/>
          <w:sz w:val="18"/>
          <w:szCs w:val="18"/>
          <w:lang w:val="ru-RU"/>
        </w:rPr>
        <w:t>ИНН 5260025133/526001001</w:t>
      </w:r>
    </w:p>
    <w:p w:rsidR="00147EA4" w:rsidRPr="000B1AAE" w:rsidRDefault="00147EA4" w:rsidP="000B1AAE">
      <w:pPr>
        <w:pStyle w:val="a5"/>
        <w:spacing w:line="240" w:lineRule="atLeast"/>
        <w:jc w:val="center"/>
        <w:rPr>
          <w:sz w:val="18"/>
          <w:szCs w:val="18"/>
        </w:rPr>
      </w:pPr>
      <w:r w:rsidRPr="000B1AAE">
        <w:rPr>
          <w:sz w:val="18"/>
          <w:szCs w:val="18"/>
        </w:rPr>
        <w:t xml:space="preserve">тел.: (831) 278-42-72, тел./факс: 434-38-49, </w:t>
      </w:r>
      <w:r w:rsidRPr="000B1AAE">
        <w:rPr>
          <w:sz w:val="18"/>
          <w:szCs w:val="18"/>
          <w:lang w:val="en-US"/>
        </w:rPr>
        <w:t>E</w:t>
      </w:r>
      <w:r w:rsidRPr="000B1AAE">
        <w:rPr>
          <w:sz w:val="18"/>
          <w:szCs w:val="18"/>
        </w:rPr>
        <w:t>-</w:t>
      </w:r>
      <w:r w:rsidRPr="000B1AAE">
        <w:rPr>
          <w:sz w:val="18"/>
          <w:szCs w:val="18"/>
          <w:lang w:val="en-US"/>
        </w:rPr>
        <w:t>mail</w:t>
      </w:r>
      <w:r w:rsidRPr="000B1AAE">
        <w:rPr>
          <w:sz w:val="18"/>
          <w:szCs w:val="18"/>
        </w:rPr>
        <w:t xml:space="preserve">: </w:t>
      </w:r>
      <w:hyperlink r:id="rId7" w:history="1">
        <w:r w:rsidR="002068B0" w:rsidRPr="008042A5">
          <w:rPr>
            <w:rStyle w:val="a4"/>
            <w:sz w:val="18"/>
            <w:szCs w:val="18"/>
            <w:lang w:val="en-US"/>
          </w:rPr>
          <w:t>notkevent</w:t>
        </w:r>
        <w:r w:rsidR="002068B0" w:rsidRPr="008042A5">
          <w:rPr>
            <w:rStyle w:val="a4"/>
            <w:sz w:val="18"/>
            <w:szCs w:val="18"/>
          </w:rPr>
          <w:t>@</w:t>
        </w:r>
        <w:r w:rsidR="002068B0" w:rsidRPr="008042A5">
          <w:rPr>
            <w:rStyle w:val="a4"/>
            <w:sz w:val="18"/>
            <w:szCs w:val="18"/>
            <w:lang w:val="en-US"/>
          </w:rPr>
          <w:t>mail</w:t>
        </w:r>
        <w:r w:rsidR="002068B0" w:rsidRPr="008042A5">
          <w:rPr>
            <w:rStyle w:val="a4"/>
            <w:sz w:val="18"/>
            <w:szCs w:val="18"/>
          </w:rPr>
          <w:t>.</w:t>
        </w:r>
        <w:r w:rsidR="002068B0" w:rsidRPr="008042A5">
          <w:rPr>
            <w:rStyle w:val="a4"/>
            <w:sz w:val="18"/>
            <w:szCs w:val="18"/>
            <w:lang w:val="en-US"/>
          </w:rPr>
          <w:t>ru</w:t>
        </w:r>
      </w:hyperlink>
      <w:r w:rsidRPr="000B1AAE">
        <w:rPr>
          <w:sz w:val="18"/>
          <w:szCs w:val="18"/>
        </w:rPr>
        <w:t xml:space="preserve">, </w:t>
      </w:r>
      <w:hyperlink r:id="rId8" w:history="1">
        <w:r w:rsidRPr="000B1AAE">
          <w:rPr>
            <w:rStyle w:val="a4"/>
            <w:sz w:val="18"/>
            <w:szCs w:val="18"/>
            <w:lang w:val="en-US"/>
          </w:rPr>
          <w:t>www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tourclub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nnov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ru</w:t>
        </w:r>
      </w:hyperlink>
    </w:p>
    <w:p w:rsidR="009D5454" w:rsidRDefault="009D5454" w:rsidP="009D5454">
      <w:pPr>
        <w:pStyle w:val="1"/>
        <w:spacing w:before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47EA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>«УТВЕРЖДАЮ»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</w:p>
    <w:p w:rsidR="009D5454" w:rsidRPr="009D545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Директор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общественной организации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</w:t>
      </w:r>
    </w:p>
    <w:p w:rsidR="00F96642" w:rsidRDefault="00F96642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«Нижегородский областной </w:t>
      </w:r>
    </w:p>
    <w:p w:rsidR="00F96642" w:rsidRDefault="00F96642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туристский клуб»</w:t>
      </w:r>
    </w:p>
    <w:p w:rsidR="0097680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_________________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</w:t>
      </w:r>
    </w:p>
    <w:p w:rsidR="009D5454" w:rsidRPr="009D545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0B1AA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«</w:t>
      </w:r>
      <w:r w:rsidR="002068B0" w:rsidRPr="00C956D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</w:t>
      </w:r>
      <w:r w:rsidR="005817A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4</w:t>
      </w:r>
      <w:r w:rsidR="002068B0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»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2068B0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мая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</w:t>
      </w:r>
      <w:r w:rsidR="002068B0" w:rsidRPr="00C956D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21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г.</w:t>
      </w: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:rsidR="00147EA4" w:rsidRDefault="00147EA4" w:rsidP="0097680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:rsidR="00D245D6" w:rsidRDefault="00D245D6" w:rsidP="00D245D6">
      <w:pPr>
        <w:pStyle w:val="1"/>
        <w:spacing w:before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45D6" w:rsidRDefault="00D245D6" w:rsidP="00D245D6">
      <w:pPr>
        <w:pStyle w:val="1"/>
        <w:spacing w:before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:rsidR="00147EA4" w:rsidRPr="00143568" w:rsidRDefault="00182AE4" w:rsidP="00D245D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РЕГЛАМЕНТ</w:t>
      </w:r>
    </w:p>
    <w:p w:rsidR="00C956DD" w:rsidRDefault="00F96642" w:rsidP="00C956D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>проведени</w:t>
      </w:r>
      <w:r w:rsidR="002068B0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956DD" w:rsidRPr="00C956DD">
        <w:rPr>
          <w:rFonts w:ascii="Times New Roman" w:hAnsi="Times New Roman"/>
          <w:color w:val="auto"/>
          <w:sz w:val="28"/>
          <w:szCs w:val="28"/>
          <w:lang w:val="ru-RU"/>
        </w:rPr>
        <w:t>обучающе</w:t>
      </w:r>
      <w:r w:rsidR="00C956DD"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 w:rsidR="00C956DD" w:rsidRPr="00C956DD">
        <w:rPr>
          <w:rFonts w:ascii="Times New Roman" w:hAnsi="Times New Roman"/>
          <w:color w:val="auto"/>
          <w:sz w:val="28"/>
          <w:szCs w:val="28"/>
          <w:lang w:val="ru-RU"/>
        </w:rPr>
        <w:t xml:space="preserve"> туристско-спортивно</w:t>
      </w:r>
      <w:r w:rsidR="00C956DD"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 w:rsidR="00C956DD" w:rsidRPr="00C956DD">
        <w:rPr>
          <w:rFonts w:ascii="Times New Roman" w:hAnsi="Times New Roman"/>
          <w:color w:val="auto"/>
          <w:sz w:val="28"/>
          <w:szCs w:val="28"/>
          <w:lang w:val="ru-RU"/>
        </w:rPr>
        <w:t xml:space="preserve"> мероприяти</w:t>
      </w:r>
      <w:r w:rsidR="00C956DD">
        <w:rPr>
          <w:rFonts w:ascii="Times New Roman" w:hAnsi="Times New Roman"/>
          <w:color w:val="auto"/>
          <w:sz w:val="28"/>
          <w:szCs w:val="28"/>
          <w:lang w:val="ru-RU"/>
        </w:rPr>
        <w:t>я</w:t>
      </w:r>
    </w:p>
    <w:p w:rsidR="00147EA4" w:rsidRPr="00C956DD" w:rsidRDefault="00C956DD" w:rsidP="00C956D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956DD">
        <w:rPr>
          <w:rFonts w:ascii="Times New Roman" w:hAnsi="Times New Roman"/>
          <w:color w:val="auto"/>
          <w:sz w:val="28"/>
          <w:szCs w:val="28"/>
          <w:lang w:val="ru-RU"/>
        </w:rPr>
        <w:t xml:space="preserve"> «Туристский слет-семинар ВСЕОБУЧА»</w:t>
      </w:r>
    </w:p>
    <w:p w:rsidR="002D09BE" w:rsidRDefault="002D09BE" w:rsidP="009E1603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17A4" w:rsidRPr="00225057" w:rsidRDefault="00564AEA" w:rsidP="00980494">
      <w:pPr>
        <w:pStyle w:val="4"/>
        <w:numPr>
          <w:ilvl w:val="0"/>
          <w:numId w:val="14"/>
        </w:numPr>
        <w:spacing w:before="0" w:after="0" w:line="240" w:lineRule="auto"/>
        <w:jc w:val="center"/>
        <w:rPr>
          <w:sz w:val="16"/>
          <w:szCs w:val="16"/>
          <w:lang w:val="ru-RU"/>
        </w:rPr>
      </w:pPr>
      <w:r w:rsidRPr="00225057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5817A4" w:rsidRPr="002250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505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5817A4" w:rsidRPr="002250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7A4" w:rsidRDefault="00E276BD" w:rsidP="00F807F6">
      <w:pPr>
        <w:pStyle w:val="4"/>
        <w:numPr>
          <w:ilvl w:val="1"/>
          <w:numId w:val="14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E276BD">
        <w:rPr>
          <w:rFonts w:ascii="Times New Roman" w:hAnsi="Times New Roman" w:cs="Times New Roman"/>
          <w:b w:val="0"/>
          <w:sz w:val="24"/>
          <w:szCs w:val="24"/>
          <w:lang w:val="ru-RU"/>
        </w:rPr>
        <w:t>бучающее туристско-спортивное мероприятие «Туристский слет-семинар ВСЕОБУЧА»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далее </w:t>
      </w:r>
      <w:r w:rsidR="00850472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Слет-семинар</w:t>
      </w:r>
      <w:r w:rsidR="00850472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провод</w:t>
      </w:r>
      <w:r w:rsidR="009E1603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тся 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>в рамках реализации Проекта-победителя конкурса Фонда Президентских грантов – «Туристский ВСЕОБУЧ».</w:t>
      </w:r>
    </w:p>
    <w:p w:rsidR="005817A4" w:rsidRDefault="00C76DF2" w:rsidP="00C76DF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76DF2">
        <w:rPr>
          <w:rFonts w:ascii="Times New Roman" w:hAnsi="Times New Roman" w:cs="Times New Roman"/>
          <w:b w:val="0"/>
          <w:sz w:val="24"/>
          <w:szCs w:val="24"/>
          <w:lang w:val="ru-RU"/>
        </w:rPr>
        <w:t>1.2.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817A4" w:rsidRPr="005817A4">
        <w:rPr>
          <w:rFonts w:ascii="Times New Roman" w:hAnsi="Times New Roman" w:cs="Times New Roman"/>
          <w:sz w:val="24"/>
          <w:szCs w:val="24"/>
          <w:lang w:val="ru-RU"/>
        </w:rPr>
        <w:t>Цель «Слета-семинара»: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повышение туристского мастерства участников мероприятия,</w:t>
      </w:r>
      <w:r w:rsidR="005817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пропаганд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="005817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туризма как активного вида отдыха и спорта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5817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r w:rsidR="005817A4" w:rsidRPr="00D3231D">
        <w:rPr>
          <w:rFonts w:ascii="Times New Roman" w:hAnsi="Times New Roman" w:cs="Times New Roman"/>
          <w:b w:val="0"/>
          <w:sz w:val="24"/>
          <w:szCs w:val="24"/>
          <w:lang w:val="ru-RU"/>
        </w:rPr>
        <w:t>величени</w:t>
      </w:r>
      <w:r w:rsidR="005817A4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="005817A4" w:rsidRPr="00D3231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интереса к спортивному туризму, как одной из естественных составляющих здорового образа жизни.</w:t>
      </w:r>
    </w:p>
    <w:p w:rsidR="005817A4" w:rsidRPr="005817A4" w:rsidRDefault="00C76DF2" w:rsidP="00C76DF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DF2">
        <w:rPr>
          <w:rFonts w:ascii="Times New Roman" w:hAnsi="Times New Roman" w:cs="Times New Roman"/>
          <w:b w:val="0"/>
          <w:sz w:val="24"/>
          <w:szCs w:val="24"/>
          <w:lang w:val="ru-RU"/>
        </w:rPr>
        <w:t>1.3.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817A4" w:rsidRPr="005817A4">
        <w:rPr>
          <w:rFonts w:ascii="Times New Roman" w:hAnsi="Times New Roman" w:cs="Times New Roman"/>
          <w:sz w:val="24"/>
          <w:szCs w:val="24"/>
          <w:lang w:val="ru-RU"/>
        </w:rPr>
        <w:t xml:space="preserve">Задачи «Слета-семинара»: </w:t>
      </w:r>
    </w:p>
    <w:p w:rsidR="005817A4" w:rsidRDefault="005817A4" w:rsidP="005817A4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провести практические занятия по обучению основам водного туризма, пешеходного туризма</w:t>
      </w:r>
      <w:r w:rsidR="00225057">
        <w:rPr>
          <w:rFonts w:ascii="Times New Roman" w:hAnsi="Times New Roman" w:cs="Times New Roman"/>
          <w:b w:val="0"/>
          <w:sz w:val="24"/>
          <w:szCs w:val="24"/>
          <w:lang w:val="ru-RU"/>
        </w:rPr>
        <w:t>, приемам оказания первой помощи и правилам проведения спасательных работ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;</w:t>
      </w:r>
    </w:p>
    <w:p w:rsidR="00147EA4" w:rsidRDefault="005817A4" w:rsidP="00225057">
      <w:pPr>
        <w:pStyle w:val="4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25057">
        <w:rPr>
          <w:rFonts w:ascii="Times New Roman" w:hAnsi="Times New Roman" w:cs="Times New Roman"/>
          <w:b w:val="0"/>
          <w:sz w:val="24"/>
          <w:szCs w:val="24"/>
          <w:lang w:val="ru-RU"/>
        </w:rPr>
        <w:t>провести сорев</w:t>
      </w:r>
      <w:r w:rsidR="00225057" w:rsidRPr="0022505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нования на спортивных дистанциях: «Техника водного туризма», «Техника пешеходного туризма», </w:t>
      </w:r>
      <w:r w:rsidR="00225057">
        <w:rPr>
          <w:rFonts w:ascii="Times New Roman" w:hAnsi="Times New Roman" w:cs="Times New Roman"/>
          <w:b w:val="0"/>
          <w:sz w:val="24"/>
          <w:szCs w:val="24"/>
          <w:lang w:val="ru-RU"/>
        </w:rPr>
        <w:t>«Спортивное ориентирование», «</w:t>
      </w:r>
      <w:proofErr w:type="spellStart"/>
      <w:r w:rsidR="00225057">
        <w:rPr>
          <w:rFonts w:ascii="Times New Roman" w:hAnsi="Times New Roman" w:cs="Times New Roman"/>
          <w:b w:val="0"/>
          <w:sz w:val="24"/>
          <w:szCs w:val="24"/>
          <w:lang w:val="ru-RU"/>
        </w:rPr>
        <w:t>Спасработы</w:t>
      </w:r>
      <w:proofErr w:type="spellEnd"/>
      <w:r w:rsidR="0022505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воде»,  </w:t>
      </w:r>
      <w:r w:rsidR="00225057" w:rsidRPr="00225057">
        <w:rPr>
          <w:rFonts w:ascii="Times New Roman" w:hAnsi="Times New Roman" w:cs="Times New Roman"/>
          <w:b w:val="0"/>
          <w:sz w:val="24"/>
          <w:szCs w:val="24"/>
          <w:lang w:val="ru-RU"/>
        </w:rPr>
        <w:t>дистанции для начинающих «Чайники», дистанции для юных туристов «Бэби-тур»</w:t>
      </w:r>
      <w:r w:rsidR="0022505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выявлением лучших команд и награждени</w:t>
      </w:r>
      <w:r w:rsidR="00C76DF2">
        <w:rPr>
          <w:rFonts w:ascii="Times New Roman" w:hAnsi="Times New Roman" w:cs="Times New Roman"/>
          <w:b w:val="0"/>
          <w:sz w:val="24"/>
          <w:szCs w:val="24"/>
          <w:lang w:val="ru-RU"/>
        </w:rPr>
        <w:t>ем.</w:t>
      </w:r>
    </w:p>
    <w:p w:rsidR="00C76DF2" w:rsidRPr="00C76DF2" w:rsidRDefault="00C76DF2" w:rsidP="00C76DF2">
      <w:pPr>
        <w:rPr>
          <w:lang w:val="ru-RU"/>
        </w:rPr>
      </w:pPr>
    </w:p>
    <w:p w:rsidR="005817A4" w:rsidRPr="00D245D6" w:rsidRDefault="00225057" w:rsidP="00980494">
      <w:pPr>
        <w:pStyle w:val="a7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РУКОВОДСТВО МЕРОПРИЯТИЕМ.</w:t>
      </w:r>
    </w:p>
    <w:p w:rsidR="00D245D6" w:rsidRDefault="00C76DF2" w:rsidP="000B1AAE">
      <w:pPr>
        <w:pStyle w:val="a7"/>
        <w:spacing w:before="0" w:beforeAutospacing="0" w:after="0" w:afterAutospacing="0"/>
        <w:jc w:val="both"/>
      </w:pPr>
      <w:r>
        <w:t xml:space="preserve">2.1. </w:t>
      </w:r>
      <w:r w:rsidR="00147EA4" w:rsidRPr="009E1603">
        <w:t xml:space="preserve">Общее руководство подготовкой и проведением </w:t>
      </w:r>
      <w:r w:rsidR="00850472">
        <w:t>«</w:t>
      </w:r>
      <w:r w:rsidR="00850472" w:rsidRPr="00850472">
        <w:t>Слета-семинара</w:t>
      </w:r>
      <w:r w:rsidR="00850472">
        <w:t>»</w:t>
      </w:r>
      <w:r w:rsidR="00147EA4" w:rsidRPr="009E1603">
        <w:t xml:space="preserve"> осуществляется </w:t>
      </w:r>
      <w:r>
        <w:t>О</w:t>
      </w:r>
      <w:r w:rsidR="00D245D6">
        <w:t>бщественной организац</w:t>
      </w:r>
      <w:r w:rsidR="00850472">
        <w:t>и</w:t>
      </w:r>
      <w:r>
        <w:t>ей</w:t>
      </w:r>
      <w:r w:rsidR="00D245D6">
        <w:t xml:space="preserve"> «Нижегородский областной туристский клуб»</w:t>
      </w:r>
      <w:r w:rsidR="001C198F">
        <w:t xml:space="preserve"> (ОО «НОТК»)</w:t>
      </w:r>
      <w:r w:rsidR="00D245D6">
        <w:t>.</w:t>
      </w:r>
    </w:p>
    <w:p w:rsidR="00147EA4" w:rsidRDefault="00C76DF2" w:rsidP="000B1AAE">
      <w:pPr>
        <w:pStyle w:val="a7"/>
        <w:spacing w:before="0" w:beforeAutospacing="0" w:after="0" w:afterAutospacing="0"/>
        <w:jc w:val="both"/>
      </w:pPr>
      <w:r>
        <w:t xml:space="preserve">2.2.   </w:t>
      </w:r>
      <w:r w:rsidR="00147EA4" w:rsidRPr="009E1603">
        <w:t xml:space="preserve">Непосредственное проведение </w:t>
      </w:r>
      <w:r w:rsidR="001C198F">
        <w:t>«</w:t>
      </w:r>
      <w:r w:rsidR="00850472" w:rsidRPr="00850472">
        <w:t>Слета-семинара</w:t>
      </w:r>
      <w:r w:rsidR="001C198F">
        <w:t>»</w:t>
      </w:r>
      <w:r w:rsidR="00850472" w:rsidRPr="009E1603">
        <w:t xml:space="preserve"> </w:t>
      </w:r>
      <w:r w:rsidR="00147EA4" w:rsidRPr="009E1603">
        <w:t xml:space="preserve">возлагается на </w:t>
      </w:r>
      <w:r w:rsidR="001C198F">
        <w:t>организационный комитет «</w:t>
      </w:r>
      <w:r w:rsidR="001C198F" w:rsidRPr="00850472">
        <w:t>Слета-семинара</w:t>
      </w:r>
      <w:r w:rsidR="001C198F">
        <w:t>»</w:t>
      </w:r>
      <w:r w:rsidR="00147EA4" w:rsidRPr="009E1603">
        <w:t xml:space="preserve">. Состав </w:t>
      </w:r>
      <w:r w:rsidR="001C198F">
        <w:t>организационного комитета</w:t>
      </w:r>
      <w:r w:rsidR="00147EA4" w:rsidRPr="009E1603">
        <w:t xml:space="preserve">: </w:t>
      </w:r>
      <w:r w:rsidR="001C198F">
        <w:t>координатор учебной работы</w:t>
      </w:r>
      <w:r w:rsidR="00147EA4" w:rsidRPr="009E1603">
        <w:t xml:space="preserve">, </w:t>
      </w:r>
      <w:r w:rsidR="001C198F">
        <w:t>координатор спортивной работы</w:t>
      </w:r>
      <w:r w:rsidR="00147EA4" w:rsidRPr="009E1603">
        <w:t xml:space="preserve">, </w:t>
      </w:r>
      <w:r w:rsidR="001C198F">
        <w:t>руководители учебных зон</w:t>
      </w:r>
      <w:r w:rsidR="005817A4">
        <w:t>, начальники спортивных дистанций</w:t>
      </w:r>
      <w:r w:rsidR="00147EA4" w:rsidRPr="009E1603">
        <w:t>.</w:t>
      </w:r>
    </w:p>
    <w:p w:rsidR="00C76DF2" w:rsidRDefault="00C76DF2" w:rsidP="000B1AAE">
      <w:pPr>
        <w:pStyle w:val="a7"/>
        <w:spacing w:before="0" w:beforeAutospacing="0" w:after="0" w:afterAutospacing="0"/>
        <w:jc w:val="both"/>
      </w:pPr>
    </w:p>
    <w:p w:rsidR="000B1AAE" w:rsidRPr="000B1AAE" w:rsidRDefault="000B1AAE" w:rsidP="000B1AAE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D245D6" w:rsidRPr="00D245D6" w:rsidRDefault="000B1AAE" w:rsidP="000B1AAE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564AEA">
        <w:rPr>
          <w:rFonts w:ascii="Times New Roman" w:hAnsi="Times New Roman"/>
          <w:color w:val="000000"/>
          <w:sz w:val="24"/>
          <w:szCs w:val="24"/>
          <w:lang w:val="ru-RU"/>
        </w:rPr>
        <w:t>. ВРЕМЯ И МЕСТО ПРОВЕДЕНИЯ</w:t>
      </w:r>
    </w:p>
    <w:p w:rsidR="00147EA4" w:rsidRDefault="001C198F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98F">
        <w:rPr>
          <w:lang w:val="ru-RU"/>
        </w:rPr>
        <w:t>«</w:t>
      </w:r>
      <w:r w:rsidRPr="00850472">
        <w:rPr>
          <w:rFonts w:ascii="Times New Roman" w:hAnsi="Times New Roman"/>
          <w:sz w:val="24"/>
          <w:szCs w:val="24"/>
          <w:lang w:val="ru-RU"/>
        </w:rPr>
        <w:t>Слет-семинар</w:t>
      </w:r>
      <w:r w:rsidRPr="001C198F">
        <w:rPr>
          <w:lang w:val="ru-RU"/>
        </w:rPr>
        <w:t>»</w:t>
      </w:r>
      <w:r w:rsidR="008D181F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проводится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22</w:t>
      </w:r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>-23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>мая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 20</w:t>
      </w:r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на территории</w:t>
      </w:r>
      <w:r w:rsidR="004A0A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Поляны Слетов р. Линда в районе д. Успенье, ж/д ст. </w:t>
      </w:r>
      <w:proofErr w:type="spellStart"/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>Тарасиха</w:t>
      </w:r>
      <w:proofErr w:type="spellEnd"/>
      <w:r w:rsidR="006F49BE">
        <w:rPr>
          <w:rFonts w:ascii="Times New Roman" w:hAnsi="Times New Roman"/>
          <w:color w:val="000000"/>
          <w:sz w:val="24"/>
          <w:szCs w:val="24"/>
          <w:lang w:val="ru-RU"/>
        </w:rPr>
        <w:t>, Семеновского р-на, Нижегородской области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 xml:space="preserve">. Схема проезда к месту </w:t>
      </w:r>
      <w:r w:rsidR="004A0A7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проведения </w:t>
      </w:r>
      <w:r w:rsidR="006F49BE" w:rsidRPr="006F49BE">
        <w:rPr>
          <w:lang w:val="ru-RU"/>
        </w:rPr>
        <w:t>«</w:t>
      </w:r>
      <w:r w:rsidR="006F49BE" w:rsidRPr="00850472">
        <w:rPr>
          <w:rFonts w:ascii="Times New Roman" w:hAnsi="Times New Roman"/>
          <w:sz w:val="24"/>
          <w:szCs w:val="24"/>
          <w:lang w:val="ru-RU"/>
        </w:rPr>
        <w:t>Слета-семинара</w:t>
      </w:r>
      <w:r w:rsidR="006F49BE" w:rsidRPr="006F49BE">
        <w:rPr>
          <w:lang w:val="ru-RU"/>
        </w:rPr>
        <w:t>»</w:t>
      </w:r>
      <w:r w:rsidR="004A0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>будет опубликована дополнительно.</w:t>
      </w:r>
      <w:r w:rsidR="00147EA4" w:rsidRPr="000B1A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17A4" w:rsidRDefault="005817A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17A4" w:rsidRDefault="005817A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494" w:rsidRDefault="0098049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494" w:rsidRDefault="0098049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494" w:rsidRDefault="0098049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17A4" w:rsidRPr="0019426B" w:rsidRDefault="005817A4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494" w:rsidRDefault="00980494" w:rsidP="000B1AAE">
      <w:pPr>
        <w:pStyle w:val="a7"/>
        <w:spacing w:before="0" w:beforeAutospacing="0" w:after="0" w:afterAutospacing="0"/>
        <w:ind w:firstLine="360"/>
        <w:jc w:val="center"/>
        <w:rPr>
          <w:b/>
        </w:rPr>
      </w:pPr>
    </w:p>
    <w:p w:rsidR="00147EA4" w:rsidRPr="000B1AAE" w:rsidRDefault="00147EA4" w:rsidP="000B1AAE">
      <w:pPr>
        <w:pStyle w:val="a7"/>
        <w:spacing w:before="0" w:beforeAutospacing="0" w:after="0" w:afterAutospacing="0"/>
        <w:ind w:firstLine="360"/>
        <w:jc w:val="center"/>
        <w:rPr>
          <w:b/>
        </w:rPr>
      </w:pPr>
      <w:r w:rsidRPr="000B1AAE">
        <w:rPr>
          <w:b/>
        </w:rPr>
        <w:t xml:space="preserve">4. </w:t>
      </w:r>
      <w:r w:rsidR="00C44896">
        <w:rPr>
          <w:b/>
        </w:rPr>
        <w:t>ПРОГРАММА</w:t>
      </w:r>
      <w:r w:rsidR="000B1AAE" w:rsidRPr="000B1AAE">
        <w:rPr>
          <w:b/>
        </w:rPr>
        <w:t xml:space="preserve"> ПРОВЕДЕНИЯ</w:t>
      </w:r>
      <w:r w:rsidR="00004C4E">
        <w:rPr>
          <w:b/>
        </w:rPr>
        <w:t xml:space="preserve"> СЛЕТА-СЕМИНАРА</w:t>
      </w:r>
    </w:p>
    <w:tbl>
      <w:tblPr>
        <w:tblStyle w:val="a9"/>
        <w:tblW w:w="10773" w:type="dxa"/>
        <w:tblInd w:w="108" w:type="dxa"/>
        <w:tblLook w:val="04A0"/>
      </w:tblPr>
      <w:tblGrid>
        <w:gridCol w:w="2694"/>
        <w:gridCol w:w="8079"/>
      </w:tblGrid>
      <w:tr w:rsidR="00004C4E" w:rsidTr="00004C4E">
        <w:tc>
          <w:tcPr>
            <w:tcW w:w="2694" w:type="dxa"/>
          </w:tcPr>
          <w:p w:rsidR="00004C4E" w:rsidRDefault="00004C4E" w:rsidP="0026610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ДАТА/ВРЕМЯ</w:t>
            </w:r>
          </w:p>
        </w:tc>
        <w:tc>
          <w:tcPr>
            <w:tcW w:w="8079" w:type="dxa"/>
          </w:tcPr>
          <w:p w:rsidR="00004C4E" w:rsidRDefault="00004C4E" w:rsidP="0026610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004C4E" w:rsidRPr="005817A4" w:rsidTr="00004C4E">
        <w:tc>
          <w:tcPr>
            <w:tcW w:w="2694" w:type="dxa"/>
          </w:tcPr>
          <w:p w:rsidR="00004C4E" w:rsidRPr="00004C4E" w:rsidRDefault="00004C4E" w:rsidP="00266105">
            <w:pPr>
              <w:pStyle w:val="a7"/>
              <w:spacing w:before="0" w:beforeAutospacing="0" w:after="0" w:afterAutospacing="0"/>
              <w:jc w:val="center"/>
            </w:pPr>
            <w:r w:rsidRPr="00004C4E">
              <w:t>21.05.21</w:t>
            </w:r>
            <w:r>
              <w:t xml:space="preserve"> / с 17:00</w:t>
            </w:r>
          </w:p>
        </w:tc>
        <w:tc>
          <w:tcPr>
            <w:tcW w:w="8079" w:type="dxa"/>
          </w:tcPr>
          <w:p w:rsidR="00004C4E" w:rsidRPr="00004C4E" w:rsidRDefault="00004C4E" w:rsidP="00225057">
            <w:pPr>
              <w:pStyle w:val="a7"/>
              <w:spacing w:before="0" w:beforeAutospacing="0" w:after="0" w:afterAutospacing="0"/>
            </w:pPr>
            <w:r w:rsidRPr="00004C4E">
              <w:t xml:space="preserve">Заезд </w:t>
            </w:r>
            <w:r w:rsidR="003F6528">
              <w:t xml:space="preserve">и регистрация </w:t>
            </w:r>
            <w:r w:rsidRPr="00004C4E">
              <w:t>участников «Слета-семинара»</w:t>
            </w:r>
          </w:p>
        </w:tc>
      </w:tr>
      <w:tr w:rsidR="00004C4E" w:rsidRPr="005817A4" w:rsidTr="00004C4E">
        <w:tc>
          <w:tcPr>
            <w:tcW w:w="2694" w:type="dxa"/>
          </w:tcPr>
          <w:p w:rsidR="00004C4E" w:rsidRPr="00004C4E" w:rsidRDefault="00004C4E" w:rsidP="00004C4E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2</w:t>
            </w:r>
            <w:r w:rsidRPr="00004C4E">
              <w:t>.05.21</w:t>
            </w:r>
            <w:r>
              <w:t xml:space="preserve"> / до 9:00</w:t>
            </w:r>
          </w:p>
        </w:tc>
        <w:tc>
          <w:tcPr>
            <w:tcW w:w="8079" w:type="dxa"/>
          </w:tcPr>
          <w:p w:rsidR="00004C4E" w:rsidRPr="00004C4E" w:rsidRDefault="00004C4E" w:rsidP="00225057">
            <w:pPr>
              <w:pStyle w:val="a7"/>
              <w:spacing w:before="0" w:beforeAutospacing="0" w:after="0" w:afterAutospacing="0"/>
            </w:pPr>
            <w:r w:rsidRPr="00004C4E">
              <w:t xml:space="preserve">Заезд </w:t>
            </w:r>
            <w:r w:rsidR="003F6528">
              <w:t xml:space="preserve">и регистрация </w:t>
            </w:r>
            <w:r w:rsidRPr="00004C4E">
              <w:t>участников «Слета-семинара»</w:t>
            </w:r>
          </w:p>
        </w:tc>
      </w:tr>
      <w:tr w:rsidR="00004C4E" w:rsidRPr="005817A4" w:rsidTr="00004C4E">
        <w:tc>
          <w:tcPr>
            <w:tcW w:w="2694" w:type="dxa"/>
          </w:tcPr>
          <w:p w:rsidR="00004C4E" w:rsidRPr="00004C4E" w:rsidRDefault="00004C4E" w:rsidP="00004C4E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2</w:t>
            </w:r>
            <w:r w:rsidRPr="00004C4E">
              <w:t>.05.21</w:t>
            </w:r>
            <w:r>
              <w:t xml:space="preserve"> / 9:00-10:00</w:t>
            </w:r>
          </w:p>
        </w:tc>
        <w:tc>
          <w:tcPr>
            <w:tcW w:w="8079" w:type="dxa"/>
          </w:tcPr>
          <w:p w:rsidR="00004C4E" w:rsidRPr="00004C4E" w:rsidRDefault="00004C4E" w:rsidP="00225057">
            <w:pPr>
              <w:pStyle w:val="a7"/>
              <w:spacing w:before="0" w:beforeAutospacing="0" w:after="0" w:afterAutospacing="0"/>
            </w:pPr>
            <w:r>
              <w:t xml:space="preserve">Распределение </w:t>
            </w:r>
            <w:r w:rsidRPr="00004C4E">
              <w:t>участников «Слета-семинара»</w:t>
            </w:r>
            <w:r>
              <w:t xml:space="preserve"> по учебным группам</w:t>
            </w:r>
          </w:p>
        </w:tc>
      </w:tr>
      <w:tr w:rsidR="00004C4E" w:rsidRPr="005817A4" w:rsidTr="00004C4E">
        <w:tc>
          <w:tcPr>
            <w:tcW w:w="2694" w:type="dxa"/>
          </w:tcPr>
          <w:p w:rsidR="00004C4E" w:rsidRPr="00004C4E" w:rsidRDefault="00004C4E" w:rsidP="00004C4E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2</w:t>
            </w:r>
            <w:r w:rsidRPr="00004C4E">
              <w:t>.05.21</w:t>
            </w:r>
            <w:r>
              <w:t xml:space="preserve"> / 10:00-20:00</w:t>
            </w:r>
          </w:p>
        </w:tc>
        <w:tc>
          <w:tcPr>
            <w:tcW w:w="8079" w:type="dxa"/>
          </w:tcPr>
          <w:p w:rsidR="00004C4E" w:rsidRDefault="00004C4E" w:rsidP="00225057">
            <w:pPr>
              <w:pStyle w:val="a7"/>
              <w:spacing w:before="0" w:beforeAutospacing="0" w:after="0" w:afterAutospacing="0"/>
            </w:pPr>
            <w:r>
              <w:t xml:space="preserve">Занятия </w:t>
            </w:r>
            <w:r w:rsidRPr="00004C4E">
              <w:t>участников «Слета-семинара»</w:t>
            </w:r>
            <w:r>
              <w:t xml:space="preserve"> в учебных группах по </w:t>
            </w:r>
            <w:r w:rsidR="003F6528">
              <w:t>дисциплинам</w:t>
            </w:r>
            <w:r>
              <w:t>:</w:t>
            </w:r>
          </w:p>
          <w:p w:rsidR="00004C4E" w:rsidRDefault="00004C4E" w:rsidP="00225057">
            <w:pPr>
              <w:pStyle w:val="a7"/>
              <w:spacing w:before="0" w:beforeAutospacing="0" w:after="0" w:afterAutospacing="0"/>
            </w:pPr>
            <w:r>
              <w:t>- Техника водного туризма (ТВТ)</w:t>
            </w:r>
            <w:r w:rsidR="003F6528">
              <w:t xml:space="preserve"> – байдарки</w:t>
            </w:r>
          </w:p>
          <w:p w:rsidR="003F6528" w:rsidRDefault="003F6528" w:rsidP="00225057">
            <w:pPr>
              <w:pStyle w:val="a7"/>
              <w:spacing w:before="0" w:beforeAutospacing="0" w:after="0" w:afterAutospacing="0"/>
            </w:pPr>
            <w:r>
              <w:t>- Техника водного туризма (ТВТ) - рафты</w:t>
            </w:r>
          </w:p>
          <w:p w:rsidR="00004C4E" w:rsidRDefault="00004C4E" w:rsidP="00225057">
            <w:pPr>
              <w:pStyle w:val="a7"/>
              <w:spacing w:before="0" w:beforeAutospacing="0" w:after="0" w:afterAutospacing="0"/>
            </w:pPr>
            <w:r>
              <w:t>- Техника пешеходного туризма (ТПТ)</w:t>
            </w:r>
            <w:r w:rsidR="003F6528">
              <w:t xml:space="preserve"> – ориентирование</w:t>
            </w:r>
          </w:p>
          <w:p w:rsidR="003F6528" w:rsidRDefault="00CE112C" w:rsidP="00225057">
            <w:pPr>
              <w:pStyle w:val="a7"/>
              <w:spacing w:before="0" w:beforeAutospacing="0" w:after="0" w:afterAutospacing="0"/>
            </w:pPr>
            <w:r>
              <w:t>- Первая помощь в походе (транспортировка, организация «теплой точки»)</w:t>
            </w:r>
          </w:p>
          <w:p w:rsidR="00004C4E" w:rsidRPr="00004C4E" w:rsidRDefault="00CE112C" w:rsidP="00225057">
            <w:pPr>
              <w:pStyle w:val="a7"/>
              <w:spacing w:before="0" w:beforeAutospacing="0" w:after="0" w:afterAutospacing="0"/>
            </w:pPr>
            <w:r>
              <w:t>- Постановка простейший полосы препятствий (Веревочный курс)</w:t>
            </w:r>
          </w:p>
        </w:tc>
      </w:tr>
      <w:tr w:rsidR="00225057" w:rsidRPr="005817A4" w:rsidTr="004A0C03">
        <w:tc>
          <w:tcPr>
            <w:tcW w:w="2694" w:type="dxa"/>
          </w:tcPr>
          <w:p w:rsidR="00225057" w:rsidRPr="00004C4E" w:rsidRDefault="00225057" w:rsidP="004A0C03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2</w:t>
            </w:r>
            <w:r w:rsidRPr="00004C4E">
              <w:t>.05.21</w:t>
            </w:r>
            <w:r>
              <w:t xml:space="preserve"> / 10:00-20:00</w:t>
            </w:r>
          </w:p>
        </w:tc>
        <w:tc>
          <w:tcPr>
            <w:tcW w:w="8079" w:type="dxa"/>
          </w:tcPr>
          <w:p w:rsidR="00225057" w:rsidRDefault="00225057" w:rsidP="00225057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t>Спортивные соревнования на дистанциях:</w:t>
            </w:r>
            <w:r w:rsidRPr="00225057">
              <w:rPr>
                <w:b/>
              </w:rPr>
              <w:t xml:space="preserve"> </w:t>
            </w:r>
          </w:p>
          <w:p w:rsidR="00225057" w:rsidRDefault="00225057" w:rsidP="00225057">
            <w:pPr>
              <w:pStyle w:val="a7"/>
              <w:spacing w:before="0" w:beforeAutospacing="0" w:after="0" w:afterAutospacing="0"/>
            </w:pPr>
            <w:r w:rsidRPr="00225057">
              <w:t xml:space="preserve">«Техника водного туризма», </w:t>
            </w:r>
          </w:p>
          <w:p w:rsidR="00225057" w:rsidRDefault="00225057" w:rsidP="00225057">
            <w:pPr>
              <w:pStyle w:val="a7"/>
              <w:spacing w:before="0" w:beforeAutospacing="0" w:after="0" w:afterAutospacing="0"/>
            </w:pPr>
            <w:r w:rsidRPr="00225057">
              <w:t xml:space="preserve">«Техника пешеходного туризма», </w:t>
            </w:r>
          </w:p>
          <w:p w:rsidR="00225057" w:rsidRDefault="00225057" w:rsidP="00225057">
            <w:pPr>
              <w:pStyle w:val="a7"/>
              <w:spacing w:before="0" w:beforeAutospacing="0" w:after="0" w:afterAutospacing="0"/>
            </w:pPr>
            <w:r w:rsidRPr="00225057">
              <w:t>«Спортивное ориентирование»,</w:t>
            </w:r>
          </w:p>
          <w:p w:rsidR="00225057" w:rsidRDefault="00225057" w:rsidP="00225057">
            <w:pPr>
              <w:pStyle w:val="a7"/>
              <w:spacing w:before="0" w:beforeAutospacing="0" w:after="0" w:afterAutospacing="0"/>
            </w:pPr>
            <w:r w:rsidRPr="00225057">
              <w:t xml:space="preserve"> «Чайники», </w:t>
            </w:r>
          </w:p>
          <w:p w:rsidR="00225057" w:rsidRPr="00004C4E" w:rsidRDefault="00225057" w:rsidP="00225057">
            <w:pPr>
              <w:pStyle w:val="a7"/>
              <w:spacing w:before="0" w:beforeAutospacing="0" w:after="0" w:afterAutospacing="0"/>
            </w:pPr>
            <w:r w:rsidRPr="00225057">
              <w:t>«Бэби-тур»</w:t>
            </w:r>
            <w:r>
              <w:t>.</w:t>
            </w:r>
          </w:p>
        </w:tc>
      </w:tr>
      <w:tr w:rsidR="00004C4E" w:rsidRPr="005817A4" w:rsidTr="00004C4E">
        <w:tc>
          <w:tcPr>
            <w:tcW w:w="2694" w:type="dxa"/>
          </w:tcPr>
          <w:p w:rsidR="00004C4E" w:rsidRPr="00004C4E" w:rsidRDefault="00004C4E" w:rsidP="00004C4E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3</w:t>
            </w:r>
            <w:r w:rsidRPr="00004C4E">
              <w:t>.05.21</w:t>
            </w:r>
            <w:r>
              <w:t xml:space="preserve"> / 09:00-15:00</w:t>
            </w:r>
          </w:p>
        </w:tc>
        <w:tc>
          <w:tcPr>
            <w:tcW w:w="8079" w:type="dxa"/>
          </w:tcPr>
          <w:p w:rsidR="00CE112C" w:rsidRDefault="00CE112C" w:rsidP="00225057">
            <w:pPr>
              <w:pStyle w:val="a7"/>
              <w:spacing w:before="0" w:beforeAutospacing="0" w:after="0" w:afterAutospacing="0"/>
            </w:pPr>
            <w:r>
              <w:t xml:space="preserve">Занятия </w:t>
            </w:r>
            <w:r w:rsidRPr="00004C4E">
              <w:t>участников «Слета-семинара»</w:t>
            </w:r>
            <w:r>
              <w:t xml:space="preserve"> в учебных группах по дисциплинам:</w:t>
            </w:r>
          </w:p>
          <w:p w:rsidR="00CE112C" w:rsidRDefault="00CE112C" w:rsidP="00225057">
            <w:pPr>
              <w:pStyle w:val="a7"/>
              <w:spacing w:before="0" w:beforeAutospacing="0" w:after="0" w:afterAutospacing="0"/>
            </w:pPr>
            <w:r>
              <w:t>- Техника водного туризма (ТВТ) – байдарки</w:t>
            </w:r>
          </w:p>
          <w:p w:rsidR="00CE112C" w:rsidRDefault="00CE112C" w:rsidP="00225057">
            <w:pPr>
              <w:pStyle w:val="a7"/>
              <w:spacing w:before="0" w:beforeAutospacing="0" w:after="0" w:afterAutospacing="0"/>
            </w:pPr>
            <w:r>
              <w:t>- Техника водного туризма (ТВТ) - рафты</w:t>
            </w:r>
          </w:p>
          <w:p w:rsidR="00CE112C" w:rsidRDefault="00CE112C" w:rsidP="00225057">
            <w:pPr>
              <w:pStyle w:val="a7"/>
              <w:spacing w:before="0" w:beforeAutospacing="0" w:after="0" w:afterAutospacing="0"/>
            </w:pPr>
            <w:r>
              <w:t>- Техника пешеходного туризма (ТПТ) – ориентирование</w:t>
            </w:r>
          </w:p>
          <w:p w:rsidR="00CE112C" w:rsidRDefault="00CE112C" w:rsidP="00225057">
            <w:pPr>
              <w:pStyle w:val="a7"/>
              <w:spacing w:before="0" w:beforeAutospacing="0" w:after="0" w:afterAutospacing="0"/>
            </w:pPr>
            <w:r>
              <w:t>- Первая помощь в походе (транспортировка, организация «теплой точки»)</w:t>
            </w:r>
          </w:p>
          <w:p w:rsidR="00004C4E" w:rsidRPr="00004C4E" w:rsidRDefault="00CE112C" w:rsidP="00225057">
            <w:pPr>
              <w:pStyle w:val="a7"/>
              <w:spacing w:before="0" w:beforeAutospacing="0" w:after="0" w:afterAutospacing="0"/>
            </w:pPr>
            <w:r>
              <w:t>- Постановка простейший полосы препятствий (Веревочный курс)</w:t>
            </w:r>
          </w:p>
        </w:tc>
      </w:tr>
      <w:tr w:rsidR="00225057" w:rsidRPr="005817A4" w:rsidTr="004A0C03">
        <w:tc>
          <w:tcPr>
            <w:tcW w:w="2694" w:type="dxa"/>
          </w:tcPr>
          <w:p w:rsidR="00225057" w:rsidRPr="00004C4E" w:rsidRDefault="00225057" w:rsidP="004A0C03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3</w:t>
            </w:r>
            <w:r w:rsidRPr="00004C4E">
              <w:t>.05.21</w:t>
            </w:r>
            <w:r>
              <w:t xml:space="preserve"> / 09:00-15:00</w:t>
            </w:r>
          </w:p>
        </w:tc>
        <w:tc>
          <w:tcPr>
            <w:tcW w:w="8079" w:type="dxa"/>
          </w:tcPr>
          <w:p w:rsidR="00225057" w:rsidRPr="00004C4E" w:rsidRDefault="00225057" w:rsidP="00225057">
            <w:pPr>
              <w:pStyle w:val="a7"/>
              <w:spacing w:before="0" w:beforeAutospacing="0" w:after="0" w:afterAutospacing="0"/>
            </w:pPr>
            <w:r>
              <w:t>Соревнования на спортивной дистанции: «</w:t>
            </w:r>
            <w:proofErr w:type="spellStart"/>
            <w:r>
              <w:t>Спасработы</w:t>
            </w:r>
            <w:proofErr w:type="spellEnd"/>
            <w:r>
              <w:t xml:space="preserve"> на воде»</w:t>
            </w:r>
          </w:p>
        </w:tc>
      </w:tr>
      <w:tr w:rsidR="00004C4E" w:rsidRPr="00004C4E" w:rsidTr="00004C4E">
        <w:tc>
          <w:tcPr>
            <w:tcW w:w="2694" w:type="dxa"/>
          </w:tcPr>
          <w:p w:rsidR="00004C4E" w:rsidRPr="00004C4E" w:rsidRDefault="003F6528" w:rsidP="003F6528">
            <w:pPr>
              <w:pStyle w:val="a7"/>
              <w:spacing w:before="0" w:beforeAutospacing="0" w:after="0" w:afterAutospacing="0"/>
              <w:jc w:val="center"/>
            </w:pPr>
            <w:r w:rsidRPr="00004C4E">
              <w:t>2</w:t>
            </w:r>
            <w:r>
              <w:t>3</w:t>
            </w:r>
            <w:r w:rsidRPr="00004C4E">
              <w:t>.05.21</w:t>
            </w:r>
            <w:r>
              <w:t xml:space="preserve"> / 15:00-17:00</w:t>
            </w:r>
          </w:p>
        </w:tc>
        <w:tc>
          <w:tcPr>
            <w:tcW w:w="8079" w:type="dxa"/>
          </w:tcPr>
          <w:p w:rsidR="00004C4E" w:rsidRDefault="003F6528" w:rsidP="00225057">
            <w:pPr>
              <w:pStyle w:val="a7"/>
              <w:spacing w:before="0" w:beforeAutospacing="0" w:after="0" w:afterAutospacing="0"/>
            </w:pPr>
            <w:r>
              <w:t>Подведение итогов «Слета-семинара»</w:t>
            </w:r>
          </w:p>
          <w:p w:rsidR="003F6528" w:rsidRDefault="003F6528" w:rsidP="00225057">
            <w:pPr>
              <w:pStyle w:val="a7"/>
              <w:spacing w:before="0" w:beforeAutospacing="0" w:after="0" w:afterAutospacing="0"/>
            </w:pPr>
            <w:r>
              <w:t>Экологическая акция «Нас тут не стояло»</w:t>
            </w:r>
          </w:p>
          <w:p w:rsidR="003F6528" w:rsidRPr="00004C4E" w:rsidRDefault="003F6528" w:rsidP="00225057">
            <w:pPr>
              <w:pStyle w:val="a7"/>
              <w:spacing w:before="0" w:beforeAutospacing="0" w:after="0" w:afterAutospacing="0"/>
            </w:pPr>
            <w:r>
              <w:t>Разъезд участников «Слета-семинара»</w:t>
            </w:r>
          </w:p>
        </w:tc>
      </w:tr>
    </w:tbl>
    <w:p w:rsidR="0086701E" w:rsidRDefault="0086701E" w:rsidP="00266105">
      <w:pPr>
        <w:pStyle w:val="a7"/>
        <w:spacing w:before="0" w:beforeAutospacing="0" w:after="0" w:afterAutospacing="0"/>
        <w:ind w:left="360" w:hanging="360"/>
        <w:jc w:val="center"/>
        <w:rPr>
          <w:b/>
        </w:rPr>
      </w:pPr>
    </w:p>
    <w:p w:rsidR="00147EA4" w:rsidRPr="00266105" w:rsidRDefault="00147EA4" w:rsidP="00266105">
      <w:pPr>
        <w:pStyle w:val="a7"/>
        <w:spacing w:before="0" w:beforeAutospacing="0" w:after="0" w:afterAutospacing="0"/>
        <w:ind w:left="360" w:hanging="360"/>
        <w:jc w:val="center"/>
        <w:rPr>
          <w:b/>
        </w:rPr>
      </w:pPr>
      <w:r w:rsidRPr="00266105">
        <w:rPr>
          <w:b/>
        </w:rPr>
        <w:t xml:space="preserve">5. </w:t>
      </w:r>
      <w:r w:rsidR="00266105">
        <w:rPr>
          <w:b/>
        </w:rPr>
        <w:t xml:space="preserve">УЧАСТНИКИ </w:t>
      </w:r>
      <w:r w:rsidR="00A3691A">
        <w:rPr>
          <w:b/>
        </w:rPr>
        <w:t>СЛЕТА-СЕМИНАРА</w:t>
      </w:r>
      <w:r w:rsidR="00564AEA">
        <w:rPr>
          <w:b/>
        </w:rPr>
        <w:t xml:space="preserve"> И ТРЕБОВАНИЯ К НИМ</w:t>
      </w:r>
    </w:p>
    <w:p w:rsidR="00980494" w:rsidRDefault="00C76DF2" w:rsidP="00C76DF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5.1. </w:t>
      </w:r>
      <w:r w:rsidR="00980494" w:rsidRP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 </w:t>
      </w:r>
      <w:r w:rsidR="00980494" w:rsidRPr="005817A4">
        <w:rPr>
          <w:rFonts w:ascii="Times New Roman" w:hAnsi="Times New Roman" w:cs="Times New Roman"/>
          <w:b w:val="0"/>
          <w:sz w:val="24"/>
          <w:szCs w:val="24"/>
          <w:lang w:val="ru-RU"/>
        </w:rPr>
        <w:t>участию в мероприятии приглашаются</w:t>
      </w:r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жители </w:t>
      </w:r>
      <w:proofErr w:type="gramStart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>г</w:t>
      </w:r>
      <w:proofErr w:type="gramEnd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.Н.Новгорода и Нижегородской области, гости региона,  обучающиеся </w:t>
      </w:r>
      <w:r w:rsidR="00980494" w:rsidRPr="00850472">
        <w:rPr>
          <w:rFonts w:ascii="Times New Roman" w:hAnsi="Times New Roman" w:cs="Times New Roman"/>
          <w:b w:val="0"/>
          <w:sz w:val="24"/>
          <w:szCs w:val="24"/>
          <w:lang w:val="ru-RU"/>
        </w:rPr>
        <w:t>по программам подготовки туристских кадров: «Организатор детско-юношеского и спортивного туризма»</w:t>
      </w:r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980494" w:rsidRPr="00850472">
        <w:rPr>
          <w:rFonts w:ascii="Times New Roman" w:hAnsi="Times New Roman" w:cs="Times New Roman"/>
          <w:b w:val="0"/>
          <w:sz w:val="24"/>
          <w:szCs w:val="24"/>
          <w:lang w:val="ru-RU"/>
        </w:rPr>
        <w:t>«Волонтер массовых туристских мероприятий»</w:t>
      </w:r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а также </w:t>
      </w:r>
      <w:proofErr w:type="gramStart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>для</w:t>
      </w:r>
      <w:proofErr w:type="gramEnd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>все</w:t>
      </w:r>
      <w:proofErr w:type="gramEnd"/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желающие ознакомиться с основами </w:t>
      </w:r>
      <w:r w:rsidR="00980494" w:rsidRPr="005817A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водного и пешеходного туризма, </w:t>
      </w:r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способами </w:t>
      </w:r>
      <w:r w:rsidR="00980494" w:rsidRPr="005817A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ориентирования на местности, прием</w:t>
      </w:r>
      <w:r w:rsidR="00980494">
        <w:rPr>
          <w:rFonts w:ascii="Times New Roman" w:hAnsi="Times New Roman" w:cs="Times New Roman"/>
          <w:b w:val="0"/>
          <w:sz w:val="24"/>
          <w:szCs w:val="24"/>
          <w:lang w:val="ru-RU"/>
        </w:rPr>
        <w:t>ами</w:t>
      </w:r>
      <w:r w:rsidR="00980494" w:rsidRPr="005817A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первой помощи. </w:t>
      </w:r>
    </w:p>
    <w:p w:rsidR="00C76DF2" w:rsidRPr="00C76DF2" w:rsidRDefault="00C76DF2" w:rsidP="00C76D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6DF2">
        <w:rPr>
          <w:rFonts w:ascii="Times New Roman" w:hAnsi="Times New Roman"/>
          <w:sz w:val="24"/>
          <w:szCs w:val="24"/>
          <w:lang w:val="ru-RU"/>
        </w:rPr>
        <w:t>5.2.  Курсанты Школы инструкторов ОО «НОТК»</w:t>
      </w:r>
      <w:r>
        <w:rPr>
          <w:rFonts w:ascii="Times New Roman" w:hAnsi="Times New Roman"/>
          <w:sz w:val="24"/>
          <w:szCs w:val="24"/>
          <w:lang w:val="ru-RU"/>
        </w:rPr>
        <w:t>, обучающиеся по программе профессиональной переподготовки «Инструктор спортивного и детско-юношеского туризма», принимают участие в мероприятии в качестве волонтеров-организаторов на условиях стажировки.</w:t>
      </w:r>
    </w:p>
    <w:p w:rsidR="00211A62" w:rsidRPr="00E74A9E" w:rsidRDefault="00211A62" w:rsidP="0086701E">
      <w:pPr>
        <w:spacing w:after="0" w:line="240" w:lineRule="atLeast"/>
        <w:rPr>
          <w:rFonts w:ascii="Times New Roman" w:hAnsi="Times New Roman"/>
          <w:b/>
          <w:sz w:val="16"/>
          <w:szCs w:val="16"/>
          <w:lang w:val="ru-RU"/>
        </w:rPr>
      </w:pPr>
      <w:r w:rsidRPr="00211A62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147EA4" w:rsidRPr="005214CC" w:rsidRDefault="00887187" w:rsidP="005214CC">
      <w:pPr>
        <w:pStyle w:val="a7"/>
        <w:spacing w:before="0" w:beforeAutospacing="0" w:after="0" w:afterAutospacing="0"/>
        <w:ind w:left="-360" w:right="-158"/>
        <w:jc w:val="center"/>
        <w:rPr>
          <w:b/>
        </w:rPr>
      </w:pPr>
      <w:r>
        <w:rPr>
          <w:b/>
        </w:rPr>
        <w:t>6</w:t>
      </w:r>
      <w:r w:rsidR="00147EA4" w:rsidRPr="005214CC">
        <w:rPr>
          <w:b/>
        </w:rPr>
        <w:t xml:space="preserve">. ОБЕСПЕЧЕНИЕ БЕЗОПАСНОСТИ УЧАСТНИКОВ </w:t>
      </w:r>
      <w:r w:rsidR="005A652E">
        <w:rPr>
          <w:b/>
        </w:rPr>
        <w:t>СЛЕТА-СЕМИНАРА</w:t>
      </w:r>
    </w:p>
    <w:p w:rsidR="00147EA4" w:rsidRPr="0086701E" w:rsidRDefault="0086701E" w:rsidP="0086701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6701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5A652E">
        <w:rPr>
          <w:rFonts w:ascii="Times New Roman" w:hAnsi="Times New Roman"/>
          <w:sz w:val="24"/>
          <w:szCs w:val="24"/>
          <w:lang w:val="ru-RU"/>
        </w:rPr>
        <w:t>6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.1. Обеспечение медицинской помощью (наличие квалифицированного врача и необходимой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аптечки</w:t>
      </w:r>
      <w:r w:rsidR="00BE0301">
        <w:rPr>
          <w:rFonts w:ascii="Times New Roman" w:hAnsi="Times New Roman"/>
          <w:sz w:val="24"/>
          <w:szCs w:val="24"/>
          <w:lang w:val="ru-RU"/>
        </w:rPr>
        <w:t xml:space="preserve"> первой помощи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) участников </w:t>
      </w:r>
      <w:r w:rsidR="005A652E" w:rsidRPr="006F49BE">
        <w:rPr>
          <w:lang w:val="ru-RU"/>
        </w:rPr>
        <w:t>«</w:t>
      </w:r>
      <w:r w:rsidR="005A652E" w:rsidRPr="00850472">
        <w:rPr>
          <w:rFonts w:ascii="Times New Roman" w:hAnsi="Times New Roman"/>
          <w:sz w:val="24"/>
          <w:szCs w:val="24"/>
          <w:lang w:val="ru-RU"/>
        </w:rPr>
        <w:t>Слета-семинара</w:t>
      </w:r>
      <w:r w:rsidR="005A652E" w:rsidRPr="006F49BE">
        <w:rPr>
          <w:lang w:val="ru-RU"/>
        </w:rPr>
        <w:t>»</w:t>
      </w:r>
      <w:r w:rsidR="005A65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во время проведения </w:t>
      </w:r>
      <w:r w:rsidR="005A652E">
        <w:rPr>
          <w:rFonts w:ascii="Times New Roman" w:hAnsi="Times New Roman"/>
          <w:sz w:val="24"/>
          <w:szCs w:val="24"/>
          <w:lang w:val="ru-RU"/>
        </w:rPr>
        <w:t>занятий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 осуществляет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ОО «НОТК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>».</w:t>
      </w:r>
      <w:r w:rsidRPr="008670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701E" w:rsidRPr="00BE0301" w:rsidRDefault="0086701E" w:rsidP="0086701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A6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A652E">
        <w:rPr>
          <w:rFonts w:ascii="Times New Roman" w:hAnsi="Times New Roman"/>
          <w:sz w:val="24"/>
          <w:szCs w:val="24"/>
          <w:lang w:val="ru-RU"/>
        </w:rPr>
        <w:t>6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>.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2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. Обеспечение безопасности участников </w:t>
      </w:r>
      <w:r w:rsidR="005A652E" w:rsidRPr="006F49BE">
        <w:rPr>
          <w:lang w:val="ru-RU"/>
        </w:rPr>
        <w:t>«</w:t>
      </w:r>
      <w:r w:rsidR="005A652E" w:rsidRPr="00850472">
        <w:rPr>
          <w:rFonts w:ascii="Times New Roman" w:hAnsi="Times New Roman"/>
          <w:sz w:val="24"/>
          <w:szCs w:val="24"/>
          <w:lang w:val="ru-RU"/>
        </w:rPr>
        <w:t>Слета-семинара</w:t>
      </w:r>
      <w:r w:rsidR="005A652E" w:rsidRPr="006F49BE">
        <w:rPr>
          <w:lang w:val="ru-RU"/>
        </w:rPr>
        <w:t>»</w:t>
      </w:r>
      <w:r w:rsidR="005A652E">
        <w:rPr>
          <w:lang w:val="ru-RU"/>
        </w:rPr>
        <w:t xml:space="preserve"> 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во время проведения </w:t>
      </w:r>
      <w:r w:rsidR="005A652E">
        <w:rPr>
          <w:rFonts w:ascii="Times New Roman" w:hAnsi="Times New Roman"/>
          <w:sz w:val="24"/>
          <w:szCs w:val="24"/>
          <w:lang w:val="ru-RU"/>
        </w:rPr>
        <w:t>занятий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, а так же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 xml:space="preserve">вводный 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инструктаж осуществляет </w:t>
      </w:r>
      <w:r w:rsidR="005A652E">
        <w:rPr>
          <w:rFonts w:ascii="Times New Roman" w:hAnsi="Times New Roman"/>
          <w:sz w:val="24"/>
          <w:szCs w:val="24"/>
          <w:lang w:val="ru-RU"/>
        </w:rPr>
        <w:t xml:space="preserve">организационный комитет </w:t>
      </w:r>
      <w:r w:rsidR="005A652E" w:rsidRPr="006F49BE">
        <w:rPr>
          <w:lang w:val="ru-RU"/>
        </w:rPr>
        <w:t>«</w:t>
      </w:r>
      <w:r w:rsidR="005A652E" w:rsidRPr="00850472">
        <w:rPr>
          <w:rFonts w:ascii="Times New Roman" w:hAnsi="Times New Roman"/>
          <w:sz w:val="24"/>
          <w:szCs w:val="24"/>
          <w:lang w:val="ru-RU"/>
        </w:rPr>
        <w:t>Слета-семинара</w:t>
      </w:r>
      <w:r w:rsidR="005A652E" w:rsidRPr="006F49BE">
        <w:rPr>
          <w:lang w:val="ru-RU"/>
        </w:rPr>
        <w:t>»</w:t>
      </w:r>
      <w:r w:rsidR="00BE0301">
        <w:rPr>
          <w:lang w:val="ru-RU"/>
        </w:rPr>
        <w:t xml:space="preserve"> </w:t>
      </w:r>
      <w:r w:rsidR="00BE0301" w:rsidRPr="00BE0301">
        <w:rPr>
          <w:rFonts w:ascii="Times New Roman" w:hAnsi="Times New Roman"/>
          <w:lang w:val="ru-RU"/>
        </w:rPr>
        <w:t>совместно со спасателями Приволжского регионального поисково-спасате</w:t>
      </w:r>
      <w:r w:rsidR="00BE0301">
        <w:rPr>
          <w:rFonts w:ascii="Times New Roman" w:hAnsi="Times New Roman"/>
          <w:lang w:val="ru-RU"/>
        </w:rPr>
        <w:t>ль</w:t>
      </w:r>
      <w:r w:rsidR="00BE0301" w:rsidRPr="00BE0301">
        <w:rPr>
          <w:rFonts w:ascii="Times New Roman" w:hAnsi="Times New Roman"/>
          <w:lang w:val="ru-RU"/>
        </w:rPr>
        <w:t>ного отряда МЧС России</w:t>
      </w:r>
      <w:r w:rsidR="005214CC" w:rsidRPr="00BE0301">
        <w:rPr>
          <w:rFonts w:ascii="Times New Roman" w:hAnsi="Times New Roman"/>
          <w:sz w:val="24"/>
          <w:szCs w:val="24"/>
          <w:lang w:val="ru-RU"/>
        </w:rPr>
        <w:t>.</w:t>
      </w:r>
      <w:r w:rsidRPr="00BE03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4AEA" w:rsidRDefault="005A652E" w:rsidP="00564AEA">
      <w:pPr>
        <w:pStyle w:val="a7"/>
        <w:spacing w:before="0" w:beforeAutospacing="0" w:after="0" w:afterAutospacing="0"/>
        <w:ind w:right="-158" w:firstLine="547"/>
        <w:jc w:val="both"/>
      </w:pPr>
      <w:r>
        <w:t>6</w:t>
      </w:r>
      <w:r w:rsidR="00147EA4" w:rsidRPr="009E1603">
        <w:t>.</w:t>
      </w:r>
      <w:r w:rsidR="005214CC">
        <w:t>3</w:t>
      </w:r>
      <w:r w:rsidR="00147EA4" w:rsidRPr="009E1603">
        <w:t xml:space="preserve">. </w:t>
      </w:r>
      <w:r w:rsidR="00BE0301" w:rsidRPr="00BE0301">
        <w:rPr>
          <w:bCs/>
        </w:rPr>
        <w:t>Ответственность</w:t>
      </w:r>
      <w:r w:rsidR="00BE0301" w:rsidRPr="00BE0301">
        <w:t xml:space="preserve"> </w:t>
      </w:r>
      <w:r w:rsidR="00BE0301" w:rsidRPr="00BE0301">
        <w:rPr>
          <w:bCs/>
        </w:rPr>
        <w:t>за</w:t>
      </w:r>
      <w:r w:rsidR="00BE0301" w:rsidRPr="00BE0301">
        <w:t xml:space="preserve"> жизнь и </w:t>
      </w:r>
      <w:r w:rsidR="00BE0301" w:rsidRPr="00BE0301">
        <w:rPr>
          <w:bCs/>
        </w:rPr>
        <w:t>здоровье</w:t>
      </w:r>
      <w:r w:rsidR="00BE0301" w:rsidRPr="00BE0301">
        <w:t xml:space="preserve"> участников </w:t>
      </w:r>
      <w:r w:rsidR="00BE0301" w:rsidRPr="00BE0301">
        <w:rPr>
          <w:bCs/>
        </w:rPr>
        <w:t>соревнований</w:t>
      </w:r>
      <w:r w:rsidR="00BE0301">
        <w:t xml:space="preserve"> в пути следования и при расположении в полевых условиях, а также за выполнение всеми участниками правил техники безопасности, соблюдение дисциплины и порядка, несут руководители команд.</w:t>
      </w:r>
    </w:p>
    <w:p w:rsidR="00564AEA" w:rsidRDefault="00564AEA" w:rsidP="00564AEA">
      <w:pPr>
        <w:pStyle w:val="a7"/>
        <w:spacing w:before="0" w:beforeAutospacing="0" w:after="0" w:afterAutospacing="0"/>
        <w:ind w:right="-158" w:firstLine="547"/>
        <w:jc w:val="center"/>
      </w:pPr>
    </w:p>
    <w:p w:rsidR="00BE0301" w:rsidRDefault="00BE0301" w:rsidP="00564AEA">
      <w:pPr>
        <w:pStyle w:val="a7"/>
        <w:spacing w:before="0" w:beforeAutospacing="0" w:after="0" w:afterAutospacing="0"/>
        <w:ind w:right="-158" w:firstLine="547"/>
        <w:jc w:val="center"/>
        <w:rPr>
          <w:b/>
        </w:rPr>
      </w:pPr>
    </w:p>
    <w:p w:rsidR="00147EA4" w:rsidRPr="00211A62" w:rsidRDefault="00887187" w:rsidP="00564AEA">
      <w:pPr>
        <w:pStyle w:val="a7"/>
        <w:spacing w:before="0" w:beforeAutospacing="0" w:after="0" w:afterAutospacing="0"/>
        <w:ind w:right="-158" w:firstLine="547"/>
        <w:jc w:val="center"/>
        <w:rPr>
          <w:b/>
        </w:rPr>
      </w:pPr>
      <w:r>
        <w:rPr>
          <w:b/>
        </w:rPr>
        <w:t>7</w:t>
      </w:r>
      <w:r w:rsidR="00564AEA">
        <w:rPr>
          <w:b/>
        </w:rPr>
        <w:t>. УСЛОВИЯ ФИНАНСИРОВАНИЯ</w:t>
      </w:r>
    </w:p>
    <w:p w:rsidR="00147EA4" w:rsidRDefault="005A652E" w:rsidP="009E1603">
      <w:pPr>
        <w:pStyle w:val="a7"/>
        <w:spacing w:before="0" w:beforeAutospacing="0" w:after="0" w:afterAutospacing="0"/>
        <w:jc w:val="both"/>
      </w:pPr>
      <w:r>
        <w:t>7</w:t>
      </w:r>
      <w:r w:rsidR="00147EA4" w:rsidRPr="009E1603">
        <w:t>.</w:t>
      </w:r>
      <w:r w:rsidR="000B40F0">
        <w:t>1</w:t>
      </w:r>
      <w:r w:rsidR="00147EA4" w:rsidRPr="009E1603">
        <w:t>. Все расходы</w:t>
      </w:r>
      <w:r w:rsidR="000B40F0">
        <w:t xml:space="preserve"> </w:t>
      </w:r>
      <w:r w:rsidR="00BE0301">
        <w:t>по</w:t>
      </w:r>
      <w:r w:rsidR="000B40F0">
        <w:t xml:space="preserve"> организаци</w:t>
      </w:r>
      <w:r w:rsidR="00BE0301">
        <w:t>и</w:t>
      </w:r>
      <w:r w:rsidR="000B40F0">
        <w:t xml:space="preserve"> учебного процесса </w:t>
      </w:r>
      <w:r w:rsidR="00BE0301">
        <w:t>при проведении</w:t>
      </w:r>
      <w:r w:rsidR="000B40F0">
        <w:t xml:space="preserve"> </w:t>
      </w:r>
      <w:r w:rsidR="000B40F0" w:rsidRPr="006F49BE">
        <w:t>«</w:t>
      </w:r>
      <w:r w:rsidR="000B40F0" w:rsidRPr="00850472">
        <w:t>Слет</w:t>
      </w:r>
      <w:r w:rsidR="00BE0301">
        <w:t>а</w:t>
      </w:r>
      <w:r w:rsidR="000B40F0" w:rsidRPr="00850472">
        <w:t>-семинар</w:t>
      </w:r>
      <w:r w:rsidR="00BE0301">
        <w:t>а</w:t>
      </w:r>
      <w:r w:rsidR="000B40F0" w:rsidRPr="006F49BE">
        <w:t>»</w:t>
      </w:r>
      <w:r w:rsidR="00147EA4" w:rsidRPr="009E1603">
        <w:t xml:space="preserve"> несет </w:t>
      </w:r>
      <w:r w:rsidR="00211A62">
        <w:t>ОО «НОТК»</w:t>
      </w:r>
      <w:r w:rsidR="0086701E">
        <w:t xml:space="preserve"> при</w:t>
      </w:r>
      <w:r w:rsidR="00BE0301">
        <w:t xml:space="preserve"> финансовой</w:t>
      </w:r>
      <w:r w:rsidR="0086701E">
        <w:t xml:space="preserve"> поддержке </w:t>
      </w:r>
      <w:r w:rsidR="00AF08A1">
        <w:t>Фонд</w:t>
      </w:r>
      <w:r w:rsidR="000B40F0">
        <w:t>а</w:t>
      </w:r>
      <w:r w:rsidR="00AF08A1">
        <w:t xml:space="preserve"> президентских грантов</w:t>
      </w:r>
      <w:r w:rsidR="00147EA4" w:rsidRPr="009E1603">
        <w:t>.</w:t>
      </w:r>
      <w:r w:rsidR="000B40F0">
        <w:t xml:space="preserve"> </w:t>
      </w:r>
    </w:p>
    <w:p w:rsidR="000B40F0" w:rsidRDefault="005A652E" w:rsidP="009E1603">
      <w:pPr>
        <w:pStyle w:val="a7"/>
        <w:spacing w:before="0" w:beforeAutospacing="0" w:after="0" w:afterAutospacing="0"/>
        <w:jc w:val="both"/>
      </w:pPr>
      <w:r>
        <w:t>7</w:t>
      </w:r>
      <w:r w:rsidR="000B40F0">
        <w:t xml:space="preserve">.2. Расходы на проезд </w:t>
      </w:r>
      <w:r w:rsidR="00BE0301">
        <w:t xml:space="preserve">участников мероприятия </w:t>
      </w:r>
      <w:r w:rsidR="000B40F0">
        <w:t xml:space="preserve">к месту проведения </w:t>
      </w:r>
      <w:r w:rsidR="000B40F0" w:rsidRPr="006F49BE">
        <w:t>«</w:t>
      </w:r>
      <w:r w:rsidR="000B40F0" w:rsidRPr="00850472">
        <w:t>Слета-семинара</w:t>
      </w:r>
      <w:r w:rsidR="000B40F0" w:rsidRPr="006F49BE">
        <w:t>»</w:t>
      </w:r>
      <w:r w:rsidR="000B40F0">
        <w:t xml:space="preserve"> и обратно, а так же на питание</w:t>
      </w:r>
      <w:r>
        <w:t xml:space="preserve"> во время </w:t>
      </w:r>
      <w:r w:rsidRPr="006F49BE">
        <w:t>«</w:t>
      </w:r>
      <w:r w:rsidRPr="00850472">
        <w:t>Слета-семинара</w:t>
      </w:r>
      <w:r w:rsidRPr="006F49BE">
        <w:t>»</w:t>
      </w:r>
      <w:r>
        <w:t xml:space="preserve"> несут участники мероприятия.</w:t>
      </w:r>
    </w:p>
    <w:p w:rsidR="005A652E" w:rsidRDefault="005A652E" w:rsidP="009E1603">
      <w:pPr>
        <w:pStyle w:val="a7"/>
        <w:spacing w:before="0" w:beforeAutospacing="0" w:after="0" w:afterAutospacing="0"/>
        <w:jc w:val="both"/>
      </w:pPr>
      <w:r>
        <w:t xml:space="preserve">7.3. Обеспечение лагерным снаряжением для проживания в полевых условиях на время проведения </w:t>
      </w:r>
      <w:r w:rsidRPr="006F49BE">
        <w:t>«</w:t>
      </w:r>
      <w:r w:rsidRPr="00850472">
        <w:t>Слета-семинара</w:t>
      </w:r>
      <w:r w:rsidRPr="006F49BE">
        <w:t>»</w:t>
      </w:r>
      <w:r>
        <w:t xml:space="preserve"> </w:t>
      </w:r>
      <w:r w:rsidR="006203E3">
        <w:t xml:space="preserve">принимает на себя </w:t>
      </w:r>
      <w:r>
        <w:t>ОО «НОТК» на безвозмездной основе при условии подачи предварительной заявки от участников мероприятия.</w:t>
      </w:r>
    </w:p>
    <w:p w:rsidR="00887187" w:rsidRPr="009E1603" w:rsidRDefault="00887187" w:rsidP="009E1603">
      <w:pPr>
        <w:pStyle w:val="a7"/>
        <w:spacing w:before="0" w:beforeAutospacing="0" w:after="0" w:afterAutospacing="0"/>
        <w:jc w:val="both"/>
      </w:pPr>
    </w:p>
    <w:p w:rsidR="002D09BE" w:rsidRPr="00843A3F" w:rsidRDefault="00564AEA" w:rsidP="002D09B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8</w:t>
      </w:r>
      <w:r w:rsidR="00147EA4" w:rsidRPr="0086701E">
        <w:rPr>
          <w:b/>
        </w:rPr>
        <w:t xml:space="preserve">. </w:t>
      </w:r>
      <w:r w:rsidR="00F86F33">
        <w:rPr>
          <w:b/>
        </w:rPr>
        <w:t>СОРЕВНОВАН</w:t>
      </w:r>
      <w:r w:rsidR="006203E3">
        <w:rPr>
          <w:b/>
        </w:rPr>
        <w:t>И</w:t>
      </w:r>
      <w:r w:rsidR="00F86F33">
        <w:rPr>
          <w:b/>
        </w:rPr>
        <w:t xml:space="preserve">Я И </w:t>
      </w:r>
      <w:r>
        <w:rPr>
          <w:b/>
        </w:rPr>
        <w:t>СПОРТИВНАЯ РАБОТА В</w:t>
      </w:r>
      <w:r w:rsidR="00F86F33">
        <w:rPr>
          <w:b/>
        </w:rPr>
        <w:t xml:space="preserve"> РАМКАХ СЛЕТА-СЕМИНАРА</w:t>
      </w:r>
    </w:p>
    <w:p w:rsidR="00CD5DA4" w:rsidRPr="00F142B4" w:rsidRDefault="00F86F33" w:rsidP="006203E3">
      <w:pPr>
        <w:pStyle w:val="a7"/>
        <w:spacing w:before="0" w:beforeAutospacing="0" w:after="0" w:afterAutospacing="0"/>
        <w:jc w:val="both"/>
      </w:pPr>
      <w:r>
        <w:t>8</w:t>
      </w:r>
      <w:r w:rsidR="002D09BE">
        <w:t xml:space="preserve">.1. </w:t>
      </w:r>
      <w:r w:rsidR="00F142B4">
        <w:t xml:space="preserve">Участники </w:t>
      </w:r>
      <w:r w:rsidR="00F142B4" w:rsidRPr="006F49BE">
        <w:t>«</w:t>
      </w:r>
      <w:r w:rsidR="00F142B4" w:rsidRPr="00850472">
        <w:t>Слет</w:t>
      </w:r>
      <w:r w:rsidR="00F142B4">
        <w:t>а</w:t>
      </w:r>
      <w:r w:rsidR="00F142B4" w:rsidRPr="00850472">
        <w:t>-семинар</w:t>
      </w:r>
      <w:r w:rsidR="00F142B4">
        <w:t>а</w:t>
      </w:r>
      <w:r w:rsidR="00F142B4" w:rsidRPr="006F49BE">
        <w:t>»</w:t>
      </w:r>
      <w:r w:rsidR="00F142B4">
        <w:t>, в дополнение к учебной программе</w:t>
      </w:r>
      <w:r w:rsidR="006203E3">
        <w:t>,</w:t>
      </w:r>
      <w:r w:rsidR="00F142B4">
        <w:t xml:space="preserve"> имеют возможность принять участие в соревнованиях по спортивному туризму на дистанциях, проводимых в рамках </w:t>
      </w:r>
      <w:r w:rsidR="004161BA">
        <w:t xml:space="preserve">областных соревнований </w:t>
      </w:r>
      <w:r w:rsidR="006203E3">
        <w:t xml:space="preserve">по туризму </w:t>
      </w:r>
      <w:r w:rsidR="004161BA">
        <w:t xml:space="preserve">«Открытие– 2021». </w:t>
      </w:r>
      <w:r w:rsidR="00F142B4">
        <w:t xml:space="preserve"> </w:t>
      </w:r>
    </w:p>
    <w:p w:rsidR="00147EA4" w:rsidRPr="0083009E" w:rsidRDefault="00F86F33" w:rsidP="006203E3">
      <w:pPr>
        <w:pStyle w:val="a8"/>
        <w:jc w:val="both"/>
      </w:pPr>
      <w:r w:rsidRPr="004161BA">
        <w:rPr>
          <w:rFonts w:ascii="Times New Roman" w:hAnsi="Times New Roman"/>
          <w:sz w:val="24"/>
          <w:szCs w:val="24"/>
        </w:rPr>
        <w:t>8</w:t>
      </w:r>
      <w:r w:rsidR="002D09BE" w:rsidRPr="004161BA">
        <w:rPr>
          <w:rFonts w:ascii="Times New Roman" w:hAnsi="Times New Roman"/>
          <w:sz w:val="24"/>
          <w:szCs w:val="24"/>
        </w:rPr>
        <w:t>.2</w:t>
      </w:r>
      <w:r w:rsidR="00147EA4" w:rsidRPr="004161BA">
        <w:rPr>
          <w:rFonts w:ascii="Times New Roman" w:hAnsi="Times New Roman"/>
          <w:sz w:val="24"/>
          <w:szCs w:val="24"/>
        </w:rPr>
        <w:t xml:space="preserve">. </w:t>
      </w:r>
      <w:r w:rsidR="004161BA" w:rsidRPr="004161BA">
        <w:rPr>
          <w:rFonts w:ascii="Times New Roman" w:hAnsi="Times New Roman"/>
          <w:sz w:val="24"/>
          <w:szCs w:val="24"/>
        </w:rPr>
        <w:t xml:space="preserve">Общее руководство проведением спортивных соревнований осуществляется </w:t>
      </w:r>
      <w:r w:rsidR="004161BA">
        <w:rPr>
          <w:rFonts w:ascii="Times New Roman" w:hAnsi="Times New Roman"/>
          <w:sz w:val="24"/>
          <w:szCs w:val="24"/>
        </w:rPr>
        <w:t>Федерацией спортивного туризма Нижегородской области (</w:t>
      </w:r>
      <w:r w:rsidR="004161BA" w:rsidRPr="004161BA">
        <w:rPr>
          <w:rFonts w:ascii="Times New Roman" w:hAnsi="Times New Roman"/>
          <w:sz w:val="24"/>
          <w:szCs w:val="24"/>
        </w:rPr>
        <w:t>ФСТ НО</w:t>
      </w:r>
      <w:r w:rsidR="004161BA">
        <w:rPr>
          <w:rFonts w:ascii="Times New Roman" w:hAnsi="Times New Roman"/>
          <w:sz w:val="24"/>
          <w:szCs w:val="24"/>
        </w:rPr>
        <w:t>)</w:t>
      </w:r>
      <w:r w:rsidR="006203E3" w:rsidRPr="006203E3">
        <w:rPr>
          <w:rFonts w:ascii="Times New Roman" w:hAnsi="Times New Roman"/>
          <w:sz w:val="24"/>
          <w:szCs w:val="24"/>
        </w:rPr>
        <w:t xml:space="preserve"> </w:t>
      </w:r>
      <w:r w:rsidR="006203E3">
        <w:rPr>
          <w:rFonts w:ascii="Times New Roman" w:hAnsi="Times New Roman"/>
          <w:sz w:val="24"/>
          <w:szCs w:val="24"/>
        </w:rPr>
        <w:t>при поддержке М</w:t>
      </w:r>
      <w:r w:rsidR="006203E3" w:rsidRPr="004161BA">
        <w:rPr>
          <w:rFonts w:ascii="Times New Roman" w:hAnsi="Times New Roman"/>
          <w:sz w:val="24"/>
          <w:szCs w:val="24"/>
        </w:rPr>
        <w:t>инистерств</w:t>
      </w:r>
      <w:r w:rsidR="006203E3">
        <w:rPr>
          <w:rFonts w:ascii="Times New Roman" w:hAnsi="Times New Roman"/>
          <w:sz w:val="24"/>
          <w:szCs w:val="24"/>
        </w:rPr>
        <w:t>а</w:t>
      </w:r>
      <w:r w:rsidR="006203E3" w:rsidRPr="004161BA">
        <w:rPr>
          <w:rFonts w:ascii="Times New Roman" w:hAnsi="Times New Roman"/>
          <w:sz w:val="24"/>
          <w:szCs w:val="24"/>
        </w:rPr>
        <w:t xml:space="preserve"> спорта Нижегородской области</w:t>
      </w:r>
      <w:r w:rsidR="004161BA" w:rsidRPr="004161BA">
        <w:rPr>
          <w:rFonts w:ascii="Times New Roman" w:hAnsi="Times New Roman"/>
          <w:sz w:val="24"/>
          <w:szCs w:val="24"/>
        </w:rPr>
        <w:t>.</w:t>
      </w:r>
      <w:r w:rsidR="004161BA">
        <w:rPr>
          <w:rFonts w:ascii="Times New Roman" w:hAnsi="Times New Roman"/>
          <w:sz w:val="24"/>
          <w:szCs w:val="24"/>
        </w:rPr>
        <w:t xml:space="preserve"> </w:t>
      </w:r>
      <w:r w:rsidR="004161BA" w:rsidRPr="004161BA">
        <w:rPr>
          <w:rFonts w:ascii="Times New Roman" w:hAnsi="Times New Roman"/>
          <w:sz w:val="24"/>
          <w:szCs w:val="24"/>
        </w:rPr>
        <w:t xml:space="preserve">Непосредственное проведение спортивных соревнований возлагается на главную судейскую коллегию, утверждаемую ФСТ НО. </w:t>
      </w:r>
    </w:p>
    <w:p w:rsidR="002D09BE" w:rsidRPr="009E1603" w:rsidRDefault="00F86F33" w:rsidP="006203E3">
      <w:pPr>
        <w:pStyle w:val="a7"/>
        <w:spacing w:before="0" w:beforeAutospacing="0" w:after="0" w:afterAutospacing="0"/>
        <w:jc w:val="both"/>
      </w:pPr>
      <w:r>
        <w:t>8</w:t>
      </w:r>
      <w:r w:rsidR="002D09BE" w:rsidRPr="0083009E">
        <w:t>.3</w:t>
      </w:r>
      <w:r w:rsidR="00147EA4" w:rsidRPr="0083009E">
        <w:t>.</w:t>
      </w:r>
      <w:r w:rsidR="002D09BE" w:rsidRPr="0083009E">
        <w:t xml:space="preserve"> </w:t>
      </w:r>
      <w:r w:rsidR="004161BA">
        <w:t>ОО «НОТК» осуществляет техническую и ресурсную поддержку</w:t>
      </w:r>
      <w:r w:rsidR="00DA18B7">
        <w:t xml:space="preserve"> </w:t>
      </w:r>
      <w:proofErr w:type="gramStart"/>
      <w:r w:rsidR="00DA18B7">
        <w:t>ФСТ</w:t>
      </w:r>
      <w:proofErr w:type="gramEnd"/>
      <w:r w:rsidR="00DA18B7">
        <w:t xml:space="preserve"> НО</w:t>
      </w:r>
      <w:r w:rsidR="004161BA">
        <w:t xml:space="preserve"> при проведении соревнований «Открытие– 2021»</w:t>
      </w:r>
      <w:r w:rsidR="002D09BE" w:rsidRPr="0083009E">
        <w:t>.</w:t>
      </w:r>
    </w:p>
    <w:p w:rsidR="00E74A9E" w:rsidRPr="00E74A9E" w:rsidRDefault="00E74A9E" w:rsidP="002D09BE">
      <w:pPr>
        <w:pStyle w:val="a7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47EA4" w:rsidRPr="002D09BE" w:rsidRDefault="007D27D4" w:rsidP="002D09B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147EA4" w:rsidRPr="002D09BE">
        <w:rPr>
          <w:b/>
        </w:rPr>
        <w:t xml:space="preserve">. </w:t>
      </w:r>
      <w:r w:rsidR="00E74A9E">
        <w:rPr>
          <w:b/>
        </w:rPr>
        <w:t>ПРИЕМ ЗАЯВОК</w:t>
      </w:r>
      <w:r w:rsidR="00F86F33">
        <w:rPr>
          <w:b/>
        </w:rPr>
        <w:t xml:space="preserve"> </w:t>
      </w:r>
    </w:p>
    <w:p w:rsidR="007D27D4" w:rsidRDefault="007D27D4" w:rsidP="007D27D4">
      <w:pPr>
        <w:pStyle w:val="a7"/>
        <w:spacing w:before="0" w:beforeAutospacing="0" w:after="0" w:afterAutospacing="0"/>
        <w:jc w:val="both"/>
      </w:pPr>
      <w:r>
        <w:t xml:space="preserve">9.1. </w:t>
      </w:r>
      <w:r w:rsidR="00147EA4" w:rsidRPr="009E1603">
        <w:t xml:space="preserve">Прием предварительных заявок для участия в </w:t>
      </w:r>
      <w:r w:rsidR="00B96FD1" w:rsidRPr="006F49BE">
        <w:t>«</w:t>
      </w:r>
      <w:r w:rsidR="00B96FD1" w:rsidRPr="00850472">
        <w:t>Слет</w:t>
      </w:r>
      <w:r w:rsidR="00B96FD1">
        <w:t>е</w:t>
      </w:r>
      <w:r w:rsidR="00B96FD1" w:rsidRPr="00850472">
        <w:t>-семинар</w:t>
      </w:r>
      <w:r w:rsidR="00B96FD1">
        <w:t>е</w:t>
      </w:r>
      <w:r w:rsidR="00B96FD1" w:rsidRPr="006F49BE">
        <w:t>»</w:t>
      </w:r>
      <w:r w:rsidR="006203E3">
        <w:t xml:space="preserve"> проводится </w:t>
      </w:r>
      <w:r w:rsidR="00E74A9E">
        <w:t xml:space="preserve"> </w:t>
      </w:r>
      <w:r w:rsidR="00147EA4" w:rsidRPr="007D27D4">
        <w:rPr>
          <w:b/>
        </w:rPr>
        <w:t xml:space="preserve">до </w:t>
      </w:r>
      <w:r w:rsidRPr="007D27D4">
        <w:rPr>
          <w:b/>
        </w:rPr>
        <w:t xml:space="preserve">12-00 </w:t>
      </w:r>
      <w:r w:rsidR="00B96FD1" w:rsidRPr="007D27D4">
        <w:rPr>
          <w:b/>
        </w:rPr>
        <w:t>20</w:t>
      </w:r>
      <w:r w:rsidR="00147EA4" w:rsidRPr="007D27D4">
        <w:rPr>
          <w:b/>
        </w:rPr>
        <w:t xml:space="preserve"> </w:t>
      </w:r>
      <w:r w:rsidR="00B96FD1" w:rsidRPr="007D27D4">
        <w:rPr>
          <w:b/>
        </w:rPr>
        <w:t>мая</w:t>
      </w:r>
      <w:r w:rsidR="00147EA4" w:rsidRPr="007D27D4">
        <w:rPr>
          <w:b/>
        </w:rPr>
        <w:t xml:space="preserve"> 20</w:t>
      </w:r>
      <w:r w:rsidR="00B96FD1" w:rsidRPr="007D27D4">
        <w:rPr>
          <w:b/>
        </w:rPr>
        <w:t>21</w:t>
      </w:r>
      <w:r w:rsidR="00147EA4" w:rsidRPr="007D27D4">
        <w:rPr>
          <w:b/>
        </w:rPr>
        <w:t xml:space="preserve"> г.</w:t>
      </w:r>
      <w:r w:rsidR="00147EA4" w:rsidRPr="009E1603">
        <w:t xml:space="preserve"> по адресу: </w:t>
      </w:r>
      <w:r w:rsidR="00E74A9E">
        <w:t>г.</w:t>
      </w:r>
      <w:r w:rsidR="00B96FD1" w:rsidRPr="00B96FD1">
        <w:t xml:space="preserve"> </w:t>
      </w:r>
      <w:r w:rsidR="00E74A9E">
        <w:t>Нижний Новгород</w:t>
      </w:r>
      <w:r w:rsidR="00147EA4" w:rsidRPr="009E1603">
        <w:t xml:space="preserve">, ул. </w:t>
      </w:r>
      <w:proofErr w:type="gramStart"/>
      <w:r w:rsidR="00E74A9E">
        <w:t>Алексеевская</w:t>
      </w:r>
      <w:proofErr w:type="gramEnd"/>
      <w:r w:rsidR="00147EA4" w:rsidRPr="009E1603">
        <w:t xml:space="preserve">, </w:t>
      </w:r>
      <w:r w:rsidR="00E74A9E">
        <w:t>д.24В, ОО «НОТК»</w:t>
      </w:r>
      <w:r w:rsidR="00147EA4" w:rsidRPr="009E1603">
        <w:t xml:space="preserve">, тел. </w:t>
      </w:r>
      <w:r w:rsidR="00E74A9E">
        <w:t>(831) 278-42-72</w:t>
      </w:r>
      <w:r w:rsidR="00147EA4" w:rsidRPr="009E1603">
        <w:t>,</w:t>
      </w:r>
      <w:r w:rsidR="00147EA4" w:rsidRPr="009E1603">
        <w:rPr>
          <w:b/>
          <w:bCs/>
        </w:rPr>
        <w:t xml:space="preserve"> т</w:t>
      </w:r>
      <w:r w:rsidR="00147EA4" w:rsidRPr="009E1603">
        <w:t>ел/</w:t>
      </w:r>
      <w:r w:rsidR="00B96FD1">
        <w:rPr>
          <w:lang w:val="en-US"/>
        </w:rPr>
        <w:t>f</w:t>
      </w:r>
      <w:proofErr w:type="spellStart"/>
      <w:r w:rsidR="00147EA4" w:rsidRPr="009E1603">
        <w:t>ax</w:t>
      </w:r>
      <w:proofErr w:type="spellEnd"/>
      <w:r w:rsidR="00147EA4" w:rsidRPr="009E1603">
        <w:t xml:space="preserve"> </w:t>
      </w:r>
      <w:r w:rsidR="00E74A9E">
        <w:t>(831) 234-38-49</w:t>
      </w:r>
      <w:r w:rsidR="00147EA4" w:rsidRPr="009E1603">
        <w:t xml:space="preserve">, E - </w:t>
      </w:r>
      <w:proofErr w:type="spellStart"/>
      <w:r w:rsidR="00147EA4" w:rsidRPr="009E1603">
        <w:t>mail</w:t>
      </w:r>
      <w:proofErr w:type="spellEnd"/>
      <w:r w:rsidR="00147EA4" w:rsidRPr="009E1603">
        <w:t xml:space="preserve">: </w:t>
      </w:r>
      <w:hyperlink r:id="rId9" w:history="1">
        <w:r w:rsidR="000770E3" w:rsidRPr="00B653CD">
          <w:rPr>
            <w:rStyle w:val="a4"/>
            <w:lang w:val="en-US"/>
          </w:rPr>
          <w:t>notkorg</w:t>
        </w:r>
        <w:r w:rsidR="000770E3" w:rsidRPr="00B653CD">
          <w:rPr>
            <w:rStyle w:val="a4"/>
          </w:rPr>
          <w:t>@</w:t>
        </w:r>
        <w:r w:rsidR="000770E3" w:rsidRPr="00B653CD">
          <w:rPr>
            <w:rStyle w:val="a4"/>
            <w:lang w:val="en-US"/>
          </w:rPr>
          <w:t>mail</w:t>
        </w:r>
        <w:r w:rsidR="000770E3" w:rsidRPr="00B653CD">
          <w:rPr>
            <w:rStyle w:val="a4"/>
          </w:rPr>
          <w:t>.ru</w:t>
        </w:r>
      </w:hyperlink>
      <w:r w:rsidR="00E74A9E" w:rsidRPr="00E74A9E">
        <w:t xml:space="preserve">. </w:t>
      </w:r>
    </w:p>
    <w:p w:rsidR="00147EA4" w:rsidRPr="00E74A9E" w:rsidRDefault="00E74A9E" w:rsidP="007D27D4">
      <w:pPr>
        <w:pStyle w:val="a7"/>
        <w:spacing w:before="0" w:beforeAutospacing="0" w:after="0" w:afterAutospacing="0"/>
        <w:jc w:val="both"/>
      </w:pPr>
      <w:r w:rsidRPr="00E74A9E">
        <w:t>Ответственное лицо: Нестеров Григорий Михайлович.</w:t>
      </w:r>
    </w:p>
    <w:p w:rsidR="00E74A9E" w:rsidRPr="00E74A9E" w:rsidRDefault="00E74A9E" w:rsidP="00887187">
      <w:pPr>
        <w:pStyle w:val="a7"/>
        <w:spacing w:before="0" w:beforeAutospacing="0" w:after="0" w:afterAutospacing="0"/>
        <w:jc w:val="center"/>
      </w:pPr>
    </w:p>
    <w:p w:rsidR="006203E3" w:rsidRDefault="00147EA4" w:rsidP="0088718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9E1603">
        <w:rPr>
          <w:b/>
          <w:bCs/>
        </w:rPr>
        <w:t>ДАНН</w:t>
      </w:r>
      <w:r w:rsidR="00887187">
        <w:rPr>
          <w:b/>
          <w:bCs/>
        </w:rPr>
        <w:t>ЫЙ</w:t>
      </w:r>
      <w:r w:rsidRPr="009E1603">
        <w:rPr>
          <w:b/>
          <w:bCs/>
        </w:rPr>
        <w:t xml:space="preserve"> </w:t>
      </w:r>
      <w:r w:rsidR="00887187">
        <w:rPr>
          <w:b/>
          <w:bCs/>
        </w:rPr>
        <w:t>РЕГЛАМЕНТ</w:t>
      </w:r>
      <w:r w:rsidRPr="009E1603">
        <w:rPr>
          <w:b/>
          <w:bCs/>
        </w:rPr>
        <w:t xml:space="preserve"> ЯВЛЯЕТСЯ ОФИЦИАЛЬНЫМ </w:t>
      </w:r>
      <w:r w:rsidR="00887187">
        <w:rPr>
          <w:b/>
          <w:bCs/>
        </w:rPr>
        <w:t xml:space="preserve">ПРИГЛАШЕНИЕМ </w:t>
      </w:r>
    </w:p>
    <w:p w:rsidR="00147EA4" w:rsidRDefault="00887187" w:rsidP="00887187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 xml:space="preserve">НА </w:t>
      </w:r>
      <w:r w:rsidR="000B40F0" w:rsidRPr="000B40F0">
        <w:rPr>
          <w:b/>
          <w:sz w:val="28"/>
          <w:szCs w:val="28"/>
        </w:rPr>
        <w:t>«Туристский слет-семинар ВСЕОБУЧА»</w:t>
      </w:r>
      <w:r w:rsidR="00147EA4" w:rsidRPr="000B40F0">
        <w:rPr>
          <w:b/>
          <w:bCs/>
          <w:sz w:val="28"/>
          <w:szCs w:val="28"/>
        </w:rPr>
        <w:t>.</w:t>
      </w:r>
    </w:p>
    <w:sectPr w:rsidR="00147EA4" w:rsidSect="000B1AAE">
      <w:pgSz w:w="12240" w:h="15840"/>
      <w:pgMar w:top="284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141"/>
    <w:multiLevelType w:val="hybridMultilevel"/>
    <w:tmpl w:val="549A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67C8"/>
    <w:multiLevelType w:val="hybridMultilevel"/>
    <w:tmpl w:val="C3A0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63B"/>
    <w:multiLevelType w:val="hybridMultilevel"/>
    <w:tmpl w:val="501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FDB"/>
    <w:multiLevelType w:val="hybridMultilevel"/>
    <w:tmpl w:val="9B6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097D"/>
    <w:multiLevelType w:val="hybridMultilevel"/>
    <w:tmpl w:val="6B6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5D7"/>
    <w:multiLevelType w:val="hybridMultilevel"/>
    <w:tmpl w:val="C3A0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653F4"/>
    <w:multiLevelType w:val="hybridMultilevel"/>
    <w:tmpl w:val="DCA07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347AFE"/>
    <w:multiLevelType w:val="hybridMultilevel"/>
    <w:tmpl w:val="C3A0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7C4E"/>
    <w:multiLevelType w:val="hybridMultilevel"/>
    <w:tmpl w:val="48A8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34927"/>
    <w:multiLevelType w:val="hybridMultilevel"/>
    <w:tmpl w:val="1EC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29AE"/>
    <w:multiLevelType w:val="hybridMultilevel"/>
    <w:tmpl w:val="DB1C6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84BD6"/>
    <w:multiLevelType w:val="multilevel"/>
    <w:tmpl w:val="2B0853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7007D05"/>
    <w:multiLevelType w:val="hybridMultilevel"/>
    <w:tmpl w:val="9D36AB74"/>
    <w:lvl w:ilvl="0" w:tplc="D510839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C4"/>
    <w:rsid w:val="00004C4E"/>
    <w:rsid w:val="000224F6"/>
    <w:rsid w:val="00057683"/>
    <w:rsid w:val="000644B6"/>
    <w:rsid w:val="000770E3"/>
    <w:rsid w:val="000B1AAE"/>
    <w:rsid w:val="000B40F0"/>
    <w:rsid w:val="000B6605"/>
    <w:rsid w:val="000D655E"/>
    <w:rsid w:val="00143568"/>
    <w:rsid w:val="00145F33"/>
    <w:rsid w:val="00147EA4"/>
    <w:rsid w:val="001630A3"/>
    <w:rsid w:val="00182AE4"/>
    <w:rsid w:val="0019426B"/>
    <w:rsid w:val="001C198F"/>
    <w:rsid w:val="001E3EB9"/>
    <w:rsid w:val="00206436"/>
    <w:rsid w:val="002068B0"/>
    <w:rsid w:val="00211A62"/>
    <w:rsid w:val="00225057"/>
    <w:rsid w:val="00250A86"/>
    <w:rsid w:val="00266105"/>
    <w:rsid w:val="00283C1D"/>
    <w:rsid w:val="002D09BE"/>
    <w:rsid w:val="002F3AB9"/>
    <w:rsid w:val="00307B06"/>
    <w:rsid w:val="00316128"/>
    <w:rsid w:val="00321083"/>
    <w:rsid w:val="00325447"/>
    <w:rsid w:val="00346099"/>
    <w:rsid w:val="00364002"/>
    <w:rsid w:val="00365740"/>
    <w:rsid w:val="00375D9A"/>
    <w:rsid w:val="003B2F23"/>
    <w:rsid w:val="003C2391"/>
    <w:rsid w:val="003C66E3"/>
    <w:rsid w:val="003D579C"/>
    <w:rsid w:val="003F6528"/>
    <w:rsid w:val="004057B6"/>
    <w:rsid w:val="004161BA"/>
    <w:rsid w:val="004347A5"/>
    <w:rsid w:val="004838F5"/>
    <w:rsid w:val="004A0A72"/>
    <w:rsid w:val="004A511D"/>
    <w:rsid w:val="004F0D60"/>
    <w:rsid w:val="005214CC"/>
    <w:rsid w:val="00534582"/>
    <w:rsid w:val="00555370"/>
    <w:rsid w:val="00564AEA"/>
    <w:rsid w:val="00567C3A"/>
    <w:rsid w:val="005817A4"/>
    <w:rsid w:val="005A652E"/>
    <w:rsid w:val="005B4220"/>
    <w:rsid w:val="005C7262"/>
    <w:rsid w:val="006203E3"/>
    <w:rsid w:val="00631BAB"/>
    <w:rsid w:val="006357FE"/>
    <w:rsid w:val="00677E4E"/>
    <w:rsid w:val="006F49BE"/>
    <w:rsid w:val="007432E6"/>
    <w:rsid w:val="007823E0"/>
    <w:rsid w:val="0078340C"/>
    <w:rsid w:val="00792163"/>
    <w:rsid w:val="007C3AF7"/>
    <w:rsid w:val="007D27D4"/>
    <w:rsid w:val="0083009E"/>
    <w:rsid w:val="00843A3F"/>
    <w:rsid w:val="00850472"/>
    <w:rsid w:val="0086701E"/>
    <w:rsid w:val="00887187"/>
    <w:rsid w:val="00895510"/>
    <w:rsid w:val="008D181F"/>
    <w:rsid w:val="008D2FB9"/>
    <w:rsid w:val="00936227"/>
    <w:rsid w:val="00976804"/>
    <w:rsid w:val="00980494"/>
    <w:rsid w:val="009D5454"/>
    <w:rsid w:val="009E1603"/>
    <w:rsid w:val="00A3691A"/>
    <w:rsid w:val="00A6552D"/>
    <w:rsid w:val="00A7521C"/>
    <w:rsid w:val="00A850D6"/>
    <w:rsid w:val="00AC2985"/>
    <w:rsid w:val="00AC35C4"/>
    <w:rsid w:val="00AF08A1"/>
    <w:rsid w:val="00B11A78"/>
    <w:rsid w:val="00B20B66"/>
    <w:rsid w:val="00B319AD"/>
    <w:rsid w:val="00B77D9C"/>
    <w:rsid w:val="00B84C0D"/>
    <w:rsid w:val="00B90CD8"/>
    <w:rsid w:val="00B96FD1"/>
    <w:rsid w:val="00BB4256"/>
    <w:rsid w:val="00BE0301"/>
    <w:rsid w:val="00C142C7"/>
    <w:rsid w:val="00C44896"/>
    <w:rsid w:val="00C76DF2"/>
    <w:rsid w:val="00C956DD"/>
    <w:rsid w:val="00CB5A44"/>
    <w:rsid w:val="00CC0526"/>
    <w:rsid w:val="00CD5DA4"/>
    <w:rsid w:val="00CE112C"/>
    <w:rsid w:val="00D23808"/>
    <w:rsid w:val="00D245D6"/>
    <w:rsid w:val="00D3231D"/>
    <w:rsid w:val="00D92331"/>
    <w:rsid w:val="00DA18B7"/>
    <w:rsid w:val="00DE6C5A"/>
    <w:rsid w:val="00E276BD"/>
    <w:rsid w:val="00E63370"/>
    <w:rsid w:val="00E74A9E"/>
    <w:rsid w:val="00E96EA8"/>
    <w:rsid w:val="00F00395"/>
    <w:rsid w:val="00F142B4"/>
    <w:rsid w:val="00F16501"/>
    <w:rsid w:val="00F365FC"/>
    <w:rsid w:val="00F71CB6"/>
    <w:rsid w:val="00F721E0"/>
    <w:rsid w:val="00F75B29"/>
    <w:rsid w:val="00F807F6"/>
    <w:rsid w:val="00F86F33"/>
    <w:rsid w:val="00F96642"/>
    <w:rsid w:val="00FD37E1"/>
    <w:rsid w:val="00FF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E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35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35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50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147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5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35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850D6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3D579C"/>
    <w:pPr>
      <w:ind w:left="720"/>
      <w:contextualSpacing/>
    </w:pPr>
  </w:style>
  <w:style w:type="character" w:styleId="a4">
    <w:name w:val="Hyperlink"/>
    <w:basedOn w:val="a0"/>
    <w:rsid w:val="00147EA4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147E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47EA4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47EA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147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C44896"/>
    <w:rPr>
      <w:rFonts w:eastAsia="Times New Roman"/>
      <w:lang w:eastAsia="en-US"/>
    </w:rPr>
  </w:style>
  <w:style w:type="table" w:styleId="a9">
    <w:name w:val="Table Grid"/>
    <w:basedOn w:val="a1"/>
    <w:uiPriority w:val="59"/>
    <w:locked/>
    <w:rsid w:val="00C448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club.nn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otkeve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kor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5088-D910-4420-A7F7-4711C54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Mikhail Tkach</dc:creator>
  <cp:lastModifiedBy>Пользователь</cp:lastModifiedBy>
  <cp:revision>5</cp:revision>
  <cp:lastPrinted>2021-05-14T07:03:00Z</cp:lastPrinted>
  <dcterms:created xsi:type="dcterms:W3CDTF">2021-05-14T06:38:00Z</dcterms:created>
  <dcterms:modified xsi:type="dcterms:W3CDTF">2021-05-14T07:13:00Z</dcterms:modified>
</cp:coreProperties>
</file>