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B" w:rsidRPr="00E8101B" w:rsidRDefault="00E8101B" w:rsidP="00E8101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ГОДОВОЙ ОТЧЕТ ОО «НОТК» 201</w:t>
      </w:r>
      <w:r w:rsidR="00A257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E81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E8101B" w:rsidRPr="00E8101B" w:rsidRDefault="00E8101B" w:rsidP="00EE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Общественная организация «Нижегородский областной туристский клуб»</w:t>
      </w:r>
      <w:r w:rsidRPr="0060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(ОО «НОТК») появилась на свет </w:t>
      </w:r>
      <w:r w:rsidR="00A25701" w:rsidRPr="0060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60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 назад благодаря коллективу энтузиастов, влюбленных в спортивный туризм. Официальной датой создания областного туристского клуба считается </w:t>
      </w:r>
      <w:r w:rsidRPr="0060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27.12.1989 г</w:t>
      </w:r>
      <w:r w:rsidRPr="0060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когда Постановлением коллегии ГОСТиЭ было утверждено Положение об областном туристском клубе ГОСТиЭ. В 1991 г. ОО «НОТК» становится самостоятельным юридическим лицом.</w:t>
      </w:r>
    </w:p>
    <w:p w:rsidR="002B0D59" w:rsidRPr="00E8101B" w:rsidRDefault="002B0D59" w:rsidP="002B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МИССИЯ КЛУБА</w:t>
      </w:r>
      <w:r w:rsidRPr="00605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E81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внедрение здорового образа жизни, поиска и совершенствования эффективных форм и направлений развития нравственных, интеллектуальных и физических способностей личности средствами активного туризма, вовлечения широких слоев населения в регулярные занятия  туризмом при всемерном сохранении природных богатств. Именно так записано в Уставе клуба.</w:t>
      </w:r>
    </w:p>
    <w:p w:rsidR="002B0D59" w:rsidRPr="00E8101B" w:rsidRDefault="002B0D59" w:rsidP="002B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вид деятельности – 94.99 (код ОКВЭД) —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«Деятельность прочих общественных организаций, не включенных в другие группировки»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виды деятельности: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79.11 -«Деятельность туристических агентств»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93.19 -«Деятельность в области спорта прочая»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85.41 -«Образование дополнительное детей и взрослых»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85.42.19 -«Деятельность по дополнительному профессиональному образованию прочая, не включенная в другие группировки»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базе ОО «НОТК» создано специализированное структурное образовательное подразделение (ССОП) для реализации программ дополнительного образования.</w:t>
      </w:r>
    </w:p>
    <w:p w:rsidR="008E5E06" w:rsidRDefault="008E5E06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РАБОТЫ КЛУБА В 201</w:t>
      </w:r>
      <w:r w:rsidR="00A2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Детский туризм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«НОТК» считает одним из наиболее социально значимых видов своей деятельности организацию детско-юношеских профильных спортивно-оздоровительных передвижных лагерей, походов, экспедиций, являющихся прекрасным средством привлечения детей и молодежи к занятиям спортивным туризмом.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в рамках программы пропаганды спортивного туризма проведены 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  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водных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</w:t>
      </w:r>
      <w:r w:rsidR="00A2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обучением по </w:t>
      </w:r>
      <w:r w:rsidR="00A25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рекам </w:t>
      </w:r>
      <w:r w:rsidR="00A2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Узола, </w:t>
      </w:r>
      <w:proofErr w:type="gramStart"/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Пьяна</w:t>
      </w:r>
      <w:proofErr w:type="gramEnd"/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Керженец Нижегородской области</w:t>
      </w:r>
      <w:r w:rsidR="00A25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Немда Кировской области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пешеходный маршрут по Горному Крыму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и пеших маршрутах школьники знакомились с организацией туристского быта, правилами преодоления препятствий на воде и на суше.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летом на маршрутах 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НОТК 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побывало </w:t>
      </w:r>
      <w:r w:rsidR="00531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Корпоративные туристско-спортивные мероприятия (ТСМ).</w:t>
      </w:r>
    </w:p>
    <w:p w:rsidR="00E8101B" w:rsidRPr="00E8101B" w:rsidRDefault="005312D2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весенне-летний период 2019 года общественниками и членами клуба п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ТСМ в формате туристских слетов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туристских походов-сплавов. В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сложности на корпоративных мероприятиях за отчетный период побывало свыше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 Все они принимали 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спортивно-туристских соревнованиях и спортивных 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знакомились с правилами организации безопасного активного отдыха на природе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походы: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 и расширение географии путешествий – также одна из миссий клуба.</w:t>
      </w:r>
    </w:p>
    <w:p w:rsidR="00A347BC" w:rsidRDefault="00A347BC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7BC">
        <w:rPr>
          <w:rFonts w:ascii="Times New Roman" w:hAnsi="Times New Roman" w:cs="Times New Roman"/>
          <w:sz w:val="24"/>
          <w:szCs w:val="24"/>
        </w:rPr>
        <w:t>В 2019 году в рамках программы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BC">
        <w:rPr>
          <w:rFonts w:ascii="Times New Roman" w:hAnsi="Times New Roman" w:cs="Times New Roman"/>
          <w:sz w:val="24"/>
          <w:szCs w:val="24"/>
        </w:rPr>
        <w:t>«Инструктор-проводник» было проведено четыре УТП: водный 1-й категории сложности с элементами пешего и</w:t>
      </w:r>
      <w:r w:rsidRPr="00A347BC">
        <w:rPr>
          <w:rFonts w:ascii="Times New Roman" w:hAnsi="Times New Roman" w:cs="Times New Roman"/>
          <w:sz w:val="24"/>
          <w:szCs w:val="24"/>
        </w:rPr>
        <w:br/>
        <w:t>спелеотуризма по реке Пьяна Нижегородской области (17 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47BC">
        <w:rPr>
          <w:rFonts w:ascii="Times New Roman" w:hAnsi="Times New Roman" w:cs="Times New Roman"/>
          <w:sz w:val="24"/>
          <w:szCs w:val="24"/>
        </w:rPr>
        <w:t>; водный</w:t>
      </w:r>
      <w:r w:rsidRPr="00A347BC">
        <w:rPr>
          <w:rFonts w:ascii="Times New Roman" w:hAnsi="Times New Roman" w:cs="Times New Roman"/>
          <w:sz w:val="24"/>
          <w:szCs w:val="24"/>
        </w:rPr>
        <w:br/>
        <w:t>2-й категории сложности – по р</w:t>
      </w:r>
      <w:proofErr w:type="gramStart"/>
      <w:r w:rsidRPr="00A347B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347BC">
        <w:rPr>
          <w:rFonts w:ascii="Times New Roman" w:hAnsi="Times New Roman" w:cs="Times New Roman"/>
          <w:sz w:val="24"/>
          <w:szCs w:val="24"/>
        </w:rPr>
        <w:t>уя, Южная Карелия (12 участников), горный 1-й</w:t>
      </w:r>
      <w:r w:rsidRPr="00A347BC">
        <w:rPr>
          <w:rFonts w:ascii="Times New Roman" w:hAnsi="Times New Roman" w:cs="Times New Roman"/>
          <w:sz w:val="24"/>
          <w:szCs w:val="24"/>
        </w:rPr>
        <w:br/>
        <w:t xml:space="preserve">категории сложности –в районе Приэльбрусья (10 участников), </w:t>
      </w:r>
      <w:r>
        <w:rPr>
          <w:rFonts w:ascii="Times New Roman" w:hAnsi="Times New Roman" w:cs="Times New Roman"/>
          <w:sz w:val="24"/>
          <w:szCs w:val="24"/>
        </w:rPr>
        <w:t>спелео-</w:t>
      </w:r>
      <w:r w:rsidRPr="00A347BC">
        <w:rPr>
          <w:rFonts w:ascii="Times New Roman" w:hAnsi="Times New Roman" w:cs="Times New Roman"/>
          <w:sz w:val="24"/>
          <w:szCs w:val="24"/>
        </w:rPr>
        <w:t>пешеходный 2-й</w:t>
      </w:r>
      <w:r w:rsidRPr="00A347BC">
        <w:rPr>
          <w:rFonts w:ascii="Times New Roman" w:hAnsi="Times New Roman" w:cs="Times New Roman"/>
          <w:sz w:val="24"/>
          <w:szCs w:val="24"/>
        </w:rPr>
        <w:br/>
        <w:t>категории сложности – в районе Восточного Крыма (21 участник)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соревнования.</w:t>
      </w: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«НОТК» — активный организатор районных, городских и областных спортивно-оздоровительных мероприятий. Силами клуба ежегодно проводятся традиционные областные туристские слеты и соревнования по пешему, водному и горному туризму, где молодежь пробует свои силы на спортивно-туристских трассах, приобретает навыки коллективизма, осваивает правила безопасного поведения в природной среде. Истекший период не стал исключением. В мероприятиях в Тарасихе «Открытие сезона» и «Закрытие сезона» приняло участие  свыше </w:t>
      </w:r>
      <w:r w:rsid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чел. </w:t>
      </w: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при поддержке НОТК успешно прошел традиционный суточный турмарафон «Кстовский Экстрем», в котором приняло участие </w:t>
      </w:r>
      <w:r w:rsid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чел. Клуб взял на себя обеспечение питанием участников марафона на одном </w:t>
      </w:r>
      <w:proofErr w:type="gramStart"/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КП.</w:t>
      </w: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F36252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 и благотворительность.</w:t>
      </w:r>
    </w:p>
    <w:p w:rsidR="00F36252" w:rsidRDefault="001A316C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252">
        <w:rPr>
          <w:rFonts w:ascii="Times New Roman" w:hAnsi="Times New Roman" w:cs="Times New Roman"/>
          <w:sz w:val="24"/>
          <w:szCs w:val="24"/>
        </w:rPr>
        <w:t>2 июня 2019 г. пятеро курсантов вместе с преподавателями</w:t>
      </w:r>
      <w:r w:rsidRPr="00F36252">
        <w:rPr>
          <w:rFonts w:ascii="Times New Roman" w:hAnsi="Times New Roman" w:cs="Times New Roman"/>
          <w:sz w:val="24"/>
          <w:szCs w:val="24"/>
        </w:rPr>
        <w:br/>
        <w:t>Школы приняли участие в качестве волонтеров в воскреснике по благоустройству памятника природы и истории «Парк</w:t>
      </w:r>
      <w:r w:rsidR="00F36252" w:rsidRP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F36252">
        <w:rPr>
          <w:rFonts w:ascii="Times New Roman" w:hAnsi="Times New Roman" w:cs="Times New Roman"/>
          <w:sz w:val="24"/>
          <w:szCs w:val="24"/>
        </w:rPr>
        <w:t>усадьбы Бестужевых-Рюминых» в д</w:t>
      </w:r>
      <w:proofErr w:type="gramStart"/>
      <w:r w:rsidRPr="00F362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36252">
        <w:rPr>
          <w:rFonts w:ascii="Times New Roman" w:hAnsi="Times New Roman" w:cs="Times New Roman"/>
          <w:sz w:val="24"/>
          <w:szCs w:val="24"/>
        </w:rPr>
        <w:t>удрешки Богородского района Нижегородской области.</w:t>
      </w:r>
    </w:p>
    <w:p w:rsidR="00F36252" w:rsidRDefault="00F36252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остались без внимания занятия спортивным туризмом в школах и детских объединениях города и области, где традиционно работали волонтеры ОО «НОТК» и использовалось снаряжение клуба.</w:t>
      </w:r>
    </w:p>
    <w:p w:rsidR="00E8101B" w:rsidRPr="00B84F9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01B" w:rsidRPr="00B84F9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деятельность</w:t>
      </w:r>
      <w:proofErr w:type="gramStart"/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101B" w:rsidRPr="00B84F9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 в 201</w:t>
      </w:r>
      <w:r w:rsidR="00464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ОО «НОТК» работал по нескольким образовательным программам.</w:t>
      </w:r>
    </w:p>
    <w:p w:rsidR="00E8101B" w:rsidRPr="00B84F9A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обучения безопасным методам и приемам выполнения работ на высоте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получили дополнительное образование </w:t>
      </w:r>
      <w:r w:rsidR="00B84F9A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101B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«Первая помощь на производстве и в быту» 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F36252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прошли подготовку </w:t>
      </w:r>
      <w:r w:rsidR="00F36252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D471A" w:rsidRPr="00DD471A" w:rsidRDefault="00DD471A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детско-юношеского туризма» </w:t>
      </w:r>
      <w:r w:rsidRPr="00DD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2019 г. подготовку прошли 30 чел.</w:t>
      </w:r>
    </w:p>
    <w:p w:rsidR="00DD471A" w:rsidRPr="00DD471A" w:rsidRDefault="00DD471A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ДО «Техника и тактика водного, пешеходного туризма и ориентирование» </w:t>
      </w:r>
      <w:r w:rsidRPr="00DD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2019 г. подготовку прошли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DD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</w:p>
    <w:p w:rsidR="00E8101B" w:rsidRPr="00B84F9A" w:rsidRDefault="00E8101B" w:rsidP="00EE3B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</w:t>
      </w:r>
      <w:r w:rsidR="00F36252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июнь 201</w:t>
      </w:r>
      <w:r w:rsidR="00F36252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36252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грантового проекта «Школа 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инструкторов </w:t>
      </w:r>
      <w:r w:rsidR="00F36252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туризма»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</w:t>
      </w:r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1A2FEF"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«Инструктор-проводник</w:t>
      </w:r>
      <w:r w:rsidR="001A2FEF"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мультивидовая</w:t>
      </w:r>
      <w:r w:rsidRPr="00B8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профстандартом «Инструктор-проводник». 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получили дипломы инструкторов-проводников в 20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8101B" w:rsidRPr="00B84F9A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Программа Клуба 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инструкторов-проводников спортивного туризма»</w:t>
      </w:r>
      <w:r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удостоена </w:t>
      </w:r>
      <w:r w:rsidR="001A2FEF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награды Премии «Золотой фонд российского образования» в Конкурсе «От призвания-к признанию» </w:t>
      </w:r>
      <w:r w:rsidR="00B84F9A" w:rsidRPr="00B84F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специального почетного знака «Золотой кубок»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101B" w:rsidRPr="00E8101B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Грантовая деятельность.</w:t>
      </w:r>
    </w:p>
    <w:p w:rsidR="002154C0" w:rsidRDefault="005E56DE" w:rsidP="00813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C0">
        <w:rPr>
          <w:rFonts w:ascii="Times New Roman" w:hAnsi="Times New Roman" w:cs="Times New Roman"/>
          <w:b/>
          <w:sz w:val="24"/>
          <w:szCs w:val="24"/>
        </w:rPr>
        <w:t>В июле 2019 года, благодаря финансовой поддержке Фонда президентских грантов, ОО «НОТК» приступил к реализации 2-го этапа Проекта «Дороги, которые мы выбираем», который стал</w:t>
      </w:r>
      <w:r w:rsidRPr="0021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победителем  </w:t>
      </w:r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конкурса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 w:rsidRPr="005E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онда грантов Президента РФ на развитие гражданского общества.</w:t>
      </w:r>
      <w:r w:rsidR="00563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 реализации Проекта: 01.07.2019г-31.12.2019 г. </w:t>
      </w:r>
      <w:r w:rsidR="00563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успешно реализован в 2019 г.</w:t>
      </w:r>
    </w:p>
    <w:p w:rsidR="00B21586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 xml:space="preserve"> Суть Проекта - в создании единого Перечня рекомендуемых и</w:t>
      </w:r>
      <w:r w:rsidR="002154C0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паспортизированных туристских маршрутов с активными способами передвижения по Нижегородской области, которыми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безвозмездно смогут пользоваться жители и гости области, увлеченные спортивным туризмом или желающие к нему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приобщиться. </w:t>
      </w:r>
      <w:r w:rsidR="00B21586" w:rsidRPr="00B21586">
        <w:rPr>
          <w:rFonts w:ascii="Times New Roman" w:hAnsi="Times New Roman" w:cs="Times New Roman"/>
          <w:sz w:val="24"/>
          <w:szCs w:val="24"/>
        </w:rPr>
        <w:t xml:space="preserve">В целевую группу Проекта вошли: </w:t>
      </w:r>
      <w:r w:rsidR="00B21586">
        <w:rPr>
          <w:rFonts w:ascii="Times New Roman" w:hAnsi="Times New Roman" w:cs="Times New Roman"/>
          <w:sz w:val="24"/>
          <w:szCs w:val="24"/>
        </w:rPr>
        <w:t>ж</w:t>
      </w:r>
      <w:r w:rsidR="00B21586" w:rsidRPr="00B21586">
        <w:rPr>
          <w:rFonts w:ascii="Times New Roman" w:hAnsi="Times New Roman" w:cs="Times New Roman"/>
          <w:sz w:val="24"/>
          <w:szCs w:val="24"/>
        </w:rPr>
        <w:t>ители Нижегородской области и гости региона</w:t>
      </w:r>
      <w:r w:rsidR="00B21586">
        <w:rPr>
          <w:rFonts w:ascii="Times New Roman" w:hAnsi="Times New Roman" w:cs="Times New Roman"/>
          <w:sz w:val="24"/>
          <w:szCs w:val="24"/>
        </w:rPr>
        <w:t>,</w:t>
      </w:r>
      <w:r w:rsidR="00B21586" w:rsidRPr="00B21586">
        <w:rPr>
          <w:rFonts w:ascii="Times New Roman" w:hAnsi="Times New Roman" w:cs="Times New Roman"/>
          <w:sz w:val="24"/>
          <w:szCs w:val="24"/>
        </w:rPr>
        <w:t xml:space="preserve"> увлеченные спортивным туризмом или только желающие к нему приобщиться, многодетные семьи, дети и подростки.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На 2-м этапе работы в Перечень вошли три маршрута, выбранные по принципу наибольшей популярности и</w:t>
      </w:r>
      <w:r w:rsidR="00B21586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посещаемости туристами и доступные не только опытным спортивным командам, но и группам начинающих туристов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E56DE">
        <w:rPr>
          <w:rFonts w:ascii="Times New Roman" w:hAnsi="Times New Roman" w:cs="Times New Roman"/>
          <w:sz w:val="24"/>
          <w:szCs w:val="24"/>
        </w:rPr>
        <w:t>емьям с детьми. В период с июля по декабрь 2019 года были проведены и успешно завершены все запланированные работы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по оборудованию трех нижеперечисленных маршрутов: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1. Водный маршрут по р. Узола от с. Бриляково до д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56DE">
        <w:rPr>
          <w:rFonts w:ascii="Times New Roman" w:hAnsi="Times New Roman" w:cs="Times New Roman"/>
          <w:sz w:val="24"/>
          <w:szCs w:val="24"/>
        </w:rPr>
        <w:t>имоново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(протяженность сплава -56 км) Оборудовано 4 турстоянки, установлено 4 информационных стенда, 3 указателя.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2.Пешеходный маршрут «Тропы Озерного края» от пгт. Лукино до с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56DE">
        <w:rPr>
          <w:rFonts w:ascii="Times New Roman" w:hAnsi="Times New Roman" w:cs="Times New Roman"/>
          <w:sz w:val="24"/>
          <w:szCs w:val="24"/>
        </w:rPr>
        <w:t>урех (протяженность -85 км). Промаркировано 85 км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пешеходных троп, установлено 5 турстоянок, 5 информационных стендов, 7 указателей.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3 Пешеходный маршрут «Тропы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Межпьянья» от с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E56DE">
        <w:rPr>
          <w:rFonts w:ascii="Times New Roman" w:hAnsi="Times New Roman" w:cs="Times New Roman"/>
          <w:sz w:val="24"/>
          <w:szCs w:val="24"/>
        </w:rPr>
        <w:t>агино до г.Перевоз (протяженность -100 км). Промаркировано 100 км пешеходных троп, установлено 2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турстоянки, 2 информационных стенда, 12 указателей. 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>Общий итог: возведены 11 туристских стоянок, выполнена</w:t>
      </w:r>
      <w:r w:rsidRPr="005E56DE">
        <w:rPr>
          <w:rFonts w:ascii="Times New Roman" w:hAnsi="Times New Roman" w:cs="Times New Roman"/>
          <w:sz w:val="24"/>
          <w:szCs w:val="24"/>
        </w:rPr>
        <w:br/>
        <w:t>маркировка 185 км туристских троп, установлено 11 информационных стендов и 22 указателя, разработаны паспорта и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карты маршрутов, вся информация по паспортизированным маршрутам направлена потенциальным благополучателям и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размещена на сайте ОО «НОТК». </w:t>
      </w:r>
      <w:proofErr w:type="gramEnd"/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Все запланированные Проектом работы по благоустройству маршрутов были завершены в</w:t>
      </w:r>
      <w:r w:rsidRPr="005E56DE">
        <w:rPr>
          <w:rFonts w:ascii="Times New Roman" w:hAnsi="Times New Roman" w:cs="Times New Roman"/>
          <w:sz w:val="24"/>
          <w:szCs w:val="24"/>
        </w:rPr>
        <w:br/>
        <w:t xml:space="preserve">срок.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В ходе работы над Проектом большое внимание было уделено созданию условий для массовых занятий физкультурой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и спортом для жителей региона, в первую очередь, для семей с детьми, обеспечению доступности культурных и туристских объектов, повышению уровня </w:t>
      </w:r>
      <w:r w:rsidR="00F36252">
        <w:rPr>
          <w:rFonts w:ascii="Times New Roman" w:hAnsi="Times New Roman" w:cs="Times New Roman"/>
          <w:sz w:val="24"/>
          <w:szCs w:val="24"/>
        </w:rPr>
        <w:t>б</w:t>
      </w:r>
      <w:r w:rsidRPr="005E56DE">
        <w:rPr>
          <w:rFonts w:ascii="Times New Roman" w:hAnsi="Times New Roman" w:cs="Times New Roman"/>
          <w:sz w:val="24"/>
          <w:szCs w:val="24"/>
        </w:rPr>
        <w:t>езопасности на активных маршрутах. Над решением этих задач команда Проекта трудилась</w:t>
      </w:r>
      <w:r w:rsidRPr="005E56DE">
        <w:rPr>
          <w:rFonts w:ascii="Times New Roman" w:hAnsi="Times New Roman" w:cs="Times New Roman"/>
          <w:sz w:val="24"/>
          <w:szCs w:val="24"/>
        </w:rPr>
        <w:br/>
        <w:t xml:space="preserve">не только в ходе оборудования и паспортизации намеченных маршрутов, но еще и при проведении массовых туристско-спортивных мероприятий для жителей региона, приуроченных к открытию новых маршрутов 2019 года.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Общий итог:</w:t>
      </w:r>
      <w:r w:rsidRPr="005E56DE">
        <w:rPr>
          <w:rFonts w:ascii="Times New Roman" w:hAnsi="Times New Roman" w:cs="Times New Roman"/>
          <w:sz w:val="24"/>
          <w:szCs w:val="24"/>
        </w:rPr>
        <w:br/>
        <w:t>проведены 3 массовых туристско-спортивных мероприятия для более 800 человек, а именно: - 24-25 августа 2019 г. –Двухдневный поход выходного для многодетных семей по р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E56DE">
        <w:rPr>
          <w:rFonts w:ascii="Times New Roman" w:hAnsi="Times New Roman" w:cs="Times New Roman"/>
          <w:sz w:val="24"/>
          <w:szCs w:val="24"/>
        </w:rPr>
        <w:t xml:space="preserve">зола в Городецком районе (120 участников);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29 сентября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2019 г.- Детский турслет «Тропы Межпьянья» в Перевозском районе (150 участников);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2 ноября 2019 г.- Кросс-поход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«Тропы Озерного края» (566 участников).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В организации и проведении мероприятий Проекта было задействовано более 70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волонтеров, представителей рабочей молодежи, студентов, школьников. Следует также отметить, что количество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потенциальных благополучателей Проекта увеличивалось еще и благодаря циклу из 7</w:t>
      </w:r>
      <w:r w:rsidR="00F36252">
        <w:rPr>
          <w:rFonts w:ascii="Times New Roman" w:hAnsi="Times New Roman" w:cs="Times New Roman"/>
          <w:sz w:val="24"/>
          <w:szCs w:val="24"/>
        </w:rPr>
        <w:t>-</w:t>
      </w:r>
      <w:r w:rsidRPr="005E56DE">
        <w:rPr>
          <w:rFonts w:ascii="Times New Roman" w:hAnsi="Times New Roman" w:cs="Times New Roman"/>
          <w:sz w:val="24"/>
          <w:szCs w:val="24"/>
        </w:rPr>
        <w:t>ми радиопередач, подготовленных для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радиослушателей командой Проекта совместно с радиостанцией «Радио Образ». Только в группе ВКонтакте у радиостанции</w:t>
      </w:r>
      <w:r w:rsidRPr="005E56DE">
        <w:rPr>
          <w:rFonts w:ascii="Times New Roman" w:hAnsi="Times New Roman" w:cs="Times New Roman"/>
          <w:sz w:val="24"/>
          <w:szCs w:val="24"/>
        </w:rPr>
        <w:br/>
        <w:t>не менее 2 тыс. подписчиков! Все эти факты свидетельствуют о том, что на деле происходит вовлечение жителей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Нижегородской области в регулярные занятия спортивным туризмом и </w:t>
      </w:r>
      <w:r w:rsidRPr="005E56DE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культурой, приобщение к здоровому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образу жизни, и</w:t>
      </w:r>
      <w:proofErr w:type="gramStart"/>
      <w:r w:rsidRPr="005E56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56DE">
        <w:rPr>
          <w:rFonts w:ascii="Times New Roman" w:hAnsi="Times New Roman" w:cs="Times New Roman"/>
          <w:sz w:val="24"/>
          <w:szCs w:val="24"/>
        </w:rPr>
        <w:t>при этом, идет их ознакомление с безопасными и доступными способами организации активного туризма и</w:t>
      </w:r>
      <w:r w:rsidRPr="005E56DE">
        <w:rPr>
          <w:rFonts w:ascii="Times New Roman" w:hAnsi="Times New Roman" w:cs="Times New Roman"/>
          <w:sz w:val="24"/>
          <w:szCs w:val="24"/>
        </w:rPr>
        <w:br/>
        <w:t xml:space="preserve">отдыха, что полностью соответствует цели Проекта. </w:t>
      </w:r>
    </w:p>
    <w:p w:rsidR="00F36252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Таким образом, можно сделать вывод, что в Нижегородской области в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2019 году успешно продолжено формирование единой развитой системы маркированных маршрутов и троп, которой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 xml:space="preserve">абсолютно безвозмездно уже начали пользоваться жители и гости региона. </w:t>
      </w:r>
    </w:p>
    <w:p w:rsidR="005E56DE" w:rsidRPr="005E56DE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DE">
        <w:rPr>
          <w:rFonts w:ascii="Times New Roman" w:hAnsi="Times New Roman" w:cs="Times New Roman"/>
          <w:sz w:val="24"/>
          <w:szCs w:val="24"/>
        </w:rPr>
        <w:t>Мы уверены, что информационная открытость</w:t>
      </w:r>
      <w:r w:rsidR="00F36252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Проекта, безусловно, повысит привлекательность Нижегородской области для занятия активными видами туризма,</w:t>
      </w:r>
      <w:r w:rsidR="002154C0">
        <w:rPr>
          <w:rFonts w:ascii="Times New Roman" w:hAnsi="Times New Roman" w:cs="Times New Roman"/>
          <w:sz w:val="24"/>
          <w:szCs w:val="24"/>
        </w:rPr>
        <w:t xml:space="preserve"> </w:t>
      </w:r>
      <w:r w:rsidRPr="005E56DE">
        <w:rPr>
          <w:rFonts w:ascii="Times New Roman" w:hAnsi="Times New Roman" w:cs="Times New Roman"/>
          <w:sz w:val="24"/>
          <w:szCs w:val="24"/>
        </w:rPr>
        <w:t>походами, привлечет сомневавшихся ранее граждан в ряды сторонников активной и здоровой жизни!</w:t>
      </w:r>
    </w:p>
    <w:p w:rsidR="005E56DE" w:rsidRPr="005E56DE" w:rsidRDefault="005E56DE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96" w:rsidRDefault="00E8101B" w:rsidP="00813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ОО «НОТК» </w:t>
      </w:r>
      <w:r w:rsidRPr="0081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инструкторов спортивного туризма</w:t>
      </w:r>
      <w:r w:rsidR="001A2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стал победителем Второго конкурса 2018 г</w:t>
      </w:r>
      <w:proofErr w:type="gramStart"/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20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  <w:r w:rsidR="00F20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реализации Проекта: 01.11.2018г-30.06.2019г. </w:t>
      </w:r>
    </w:p>
    <w:p w:rsidR="00813F50" w:rsidRPr="0056396B" w:rsidRDefault="00F20896" w:rsidP="00813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56396B" w:rsidRPr="0056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 успешно реализован в 2019 г.</w:t>
      </w:r>
    </w:p>
    <w:p w:rsidR="00813F50" w:rsidRDefault="00813F50" w:rsidP="0081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данного Проекта:</w:t>
      </w:r>
    </w:p>
    <w:p w:rsidR="00813F50" w:rsidRPr="00813F50" w:rsidRDefault="00813F50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F50">
        <w:rPr>
          <w:rFonts w:ascii="Times New Roman" w:hAnsi="Times New Roman" w:cs="Times New Roman"/>
          <w:sz w:val="24"/>
          <w:szCs w:val="24"/>
        </w:rPr>
        <w:t>Повышение уровня безопасности на спортивно-туристских маршрутах (водных, горных и пешеходных), снижение походного травматизма путем подготовки квалифицированных кадров инструкторов-проводников спортивного туризма.</w:t>
      </w:r>
    </w:p>
    <w:p w:rsidR="00813F50" w:rsidRPr="00813F50" w:rsidRDefault="00813F50" w:rsidP="00813F50">
      <w:pPr>
        <w:pStyle w:val="account01"/>
        <w:spacing w:before="0" w:beforeAutospacing="0" w:after="0" w:afterAutospacing="0"/>
      </w:pPr>
      <w:r w:rsidRPr="00813F50">
        <w:t>-Увеличение популярности активного туризма, привлечение более широких слоев населения к занятию туризмом спортивным, повышение физического и психологического здоровья общества.</w:t>
      </w:r>
    </w:p>
    <w:p w:rsidR="00813F50" w:rsidRDefault="00813F50" w:rsidP="00813F50">
      <w:pPr>
        <w:pStyle w:val="account01"/>
        <w:spacing w:before="0" w:beforeAutospacing="0" w:after="0" w:afterAutospacing="0"/>
      </w:pPr>
      <w:r w:rsidRPr="00813F50">
        <w:t>-Удовлетворение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среды; получение новой компетенции, необходимой для профессиональной деятельности в сфере туризма.</w:t>
      </w:r>
    </w:p>
    <w:p w:rsidR="00B21586" w:rsidRPr="00813F50" w:rsidRDefault="00B21586" w:rsidP="00813F50">
      <w:pPr>
        <w:pStyle w:val="account01"/>
        <w:spacing w:before="0" w:beforeAutospacing="0" w:after="0" w:afterAutospacing="0"/>
      </w:pPr>
      <w:r>
        <w:t xml:space="preserve">Проект был адресован, в первую очередь, молодежи и студентам Нижегородской области и </w:t>
      </w:r>
      <w:proofErr w:type="gramStart"/>
      <w:r>
        <w:t>г</w:t>
      </w:r>
      <w:proofErr w:type="gramEnd"/>
      <w:r>
        <w:t>.Н.Новгорода.</w:t>
      </w:r>
    </w:p>
    <w:p w:rsidR="00813F50" w:rsidRDefault="001A316C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16C">
        <w:rPr>
          <w:rFonts w:ascii="Times New Roman" w:hAnsi="Times New Roman" w:cs="Times New Roman"/>
          <w:sz w:val="24"/>
          <w:szCs w:val="24"/>
        </w:rPr>
        <w:t xml:space="preserve">В соответствии с планом реализации Проекта, в период с 1 </w:t>
      </w:r>
      <w:r w:rsidR="00813F50">
        <w:rPr>
          <w:rFonts w:ascii="Times New Roman" w:hAnsi="Times New Roman" w:cs="Times New Roman"/>
          <w:sz w:val="24"/>
          <w:szCs w:val="24"/>
        </w:rPr>
        <w:t>декабря</w:t>
      </w:r>
      <w:r w:rsidRPr="001A316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316C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1A316C">
        <w:rPr>
          <w:rFonts w:ascii="Times New Roman" w:hAnsi="Times New Roman" w:cs="Times New Roman"/>
          <w:sz w:val="24"/>
          <w:szCs w:val="24"/>
        </w:rPr>
        <w:t>июня 2019 г. в Школе инструкторов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спортивного туризма про</w:t>
      </w:r>
      <w:r w:rsidR="00813F50">
        <w:rPr>
          <w:rFonts w:ascii="Times New Roman" w:hAnsi="Times New Roman" w:cs="Times New Roman"/>
          <w:sz w:val="24"/>
          <w:szCs w:val="24"/>
        </w:rPr>
        <w:t>ходили</w:t>
      </w:r>
      <w:r w:rsidRPr="001A316C">
        <w:rPr>
          <w:rFonts w:ascii="Times New Roman" w:hAnsi="Times New Roman" w:cs="Times New Roman"/>
          <w:sz w:val="24"/>
          <w:szCs w:val="24"/>
        </w:rPr>
        <w:t xml:space="preserve"> занятия по программе дополнительного профессионального образования (ДПО)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"Инструктор-проводник". Курсантами освоены все предусмотренные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программой обучения модули и блоки, а ,именно: " Основы доврачебной помощи на активных маршрутах", «Поисково-спасательные работы», "Общие вопросы подготовки инструкторов-проводников"- блоки "Основы детского туризма",«Организация питания в туристском походе», «Основы педагогики в туризме», «Организация спортивных мероприятии»</w:t>
      </w:r>
      <w:r w:rsidR="00813F50">
        <w:rPr>
          <w:rFonts w:ascii="Times New Roman" w:hAnsi="Times New Roman" w:cs="Times New Roman"/>
          <w:sz w:val="24"/>
          <w:szCs w:val="24"/>
        </w:rPr>
        <w:t>,</w:t>
      </w:r>
      <w:r w:rsidRPr="001A316C">
        <w:rPr>
          <w:rFonts w:ascii="Times New Roman" w:hAnsi="Times New Roman" w:cs="Times New Roman"/>
          <w:sz w:val="24"/>
          <w:szCs w:val="24"/>
        </w:rPr>
        <w:t xml:space="preserve"> "Техника и тактика пешеходного туризма", "Техника и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тактика горного туризма", "Техника и тактика водного туризма", «Техника и тактика спелеотуризма». Слушатели успешно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преодолели все промежуточные испытания в форме теоретических зачетов и практических зачетов-соревнований. В период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 xml:space="preserve">майских праздников курсанты в составе четырех отделений (по видам туризма) прошли стажировку в </w:t>
      </w:r>
      <w:proofErr w:type="gramStart"/>
      <w:r w:rsidRPr="001A316C">
        <w:rPr>
          <w:rFonts w:ascii="Times New Roman" w:hAnsi="Times New Roman" w:cs="Times New Roman"/>
          <w:sz w:val="24"/>
          <w:szCs w:val="24"/>
        </w:rPr>
        <w:t>учебно -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Pr="001A316C">
        <w:rPr>
          <w:rFonts w:ascii="Times New Roman" w:hAnsi="Times New Roman" w:cs="Times New Roman"/>
          <w:sz w:val="24"/>
          <w:szCs w:val="24"/>
        </w:rPr>
        <w:t xml:space="preserve"> походах (УТП). Учебные походы - важнейшее мероприятие в подготовке профессионалов спортивного</w:t>
      </w:r>
      <w:r w:rsidRPr="001A316C">
        <w:rPr>
          <w:rFonts w:ascii="Times New Roman" w:hAnsi="Times New Roman" w:cs="Times New Roman"/>
          <w:sz w:val="24"/>
          <w:szCs w:val="24"/>
        </w:rPr>
        <w:br/>
        <w:t>туризма. Именно в учебных походах курсанты под руководством инструкторов-тренеров учатся на практике применять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теоретические знания, оттачивают практические навыки, полученные в процессе обучения, приобретают бесценный опыт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 xml:space="preserve">походной жизни и профессиональной деятельности инструктора-проводника. </w:t>
      </w:r>
    </w:p>
    <w:p w:rsidR="00813F50" w:rsidRDefault="001A316C" w:rsidP="0081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16C">
        <w:rPr>
          <w:rFonts w:ascii="Times New Roman" w:hAnsi="Times New Roman" w:cs="Times New Roman"/>
          <w:sz w:val="24"/>
          <w:szCs w:val="24"/>
        </w:rPr>
        <w:t>Свои умения и навыки в деле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организации спортивно-туристских мероприятий наши курсанты продемонстрировали и закрепили 24-26 мая 2019 г.,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принимая участие в качестве судей-волонтеров при проведении традиционного туристско-спортивного мероприятия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 xml:space="preserve">областного масштаба «Открытие туристского сезона-2019». По окончании курса </w:t>
      </w:r>
      <w:proofErr w:type="gramStart"/>
      <w:r w:rsidRPr="001A316C">
        <w:rPr>
          <w:rFonts w:ascii="Times New Roman" w:hAnsi="Times New Roman" w:cs="Times New Roman"/>
          <w:sz w:val="24"/>
          <w:szCs w:val="24"/>
        </w:rPr>
        <w:t>обучения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Pr="001A316C">
        <w:rPr>
          <w:rFonts w:ascii="Times New Roman" w:hAnsi="Times New Roman" w:cs="Times New Roman"/>
          <w:sz w:val="24"/>
          <w:szCs w:val="24"/>
        </w:rPr>
        <w:t xml:space="preserve"> ДПО курсанты выполнили и успешно защитили выпускные квалификационные работы по выбранному виду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туризма. В итоге Школу инструкторов спортивного туризма в июне 2019 года окончили 67 человек</w:t>
      </w:r>
      <w:proofErr w:type="gramStart"/>
      <w:r w:rsidRPr="001A316C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1A316C">
        <w:rPr>
          <w:rFonts w:ascii="Times New Roman" w:hAnsi="Times New Roman" w:cs="Times New Roman"/>
          <w:sz w:val="24"/>
          <w:szCs w:val="24"/>
        </w:rPr>
        <w:t>а шесть месяцев обучения подготовлено: 34 инструктора-проводника по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водному туризму, 12 инструкторов-проводников по горному туризму, 21 инструктор-проводник по пешеходному туризму.</w:t>
      </w:r>
      <w:r w:rsidRPr="001A316C">
        <w:rPr>
          <w:rFonts w:ascii="Times New Roman" w:hAnsi="Times New Roman" w:cs="Times New Roman"/>
          <w:sz w:val="24"/>
          <w:szCs w:val="24"/>
        </w:rPr>
        <w:br/>
      </w:r>
      <w:r w:rsidRPr="001A316C">
        <w:rPr>
          <w:rFonts w:ascii="Times New Roman" w:hAnsi="Times New Roman" w:cs="Times New Roman"/>
          <w:sz w:val="24"/>
          <w:szCs w:val="24"/>
        </w:rPr>
        <w:lastRenderedPageBreak/>
        <w:t xml:space="preserve">Сверх программы «Инструктор-проводник» 15 курсантов Школы успешно прошли </w:t>
      </w:r>
      <w:proofErr w:type="gramStart"/>
      <w:r w:rsidRPr="001A316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A316C">
        <w:rPr>
          <w:rFonts w:ascii="Times New Roman" w:hAnsi="Times New Roman" w:cs="Times New Roman"/>
          <w:sz w:val="24"/>
          <w:szCs w:val="24"/>
        </w:rPr>
        <w:t xml:space="preserve"> «Судья по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спортивному туризму и ориентированию» в рамках учебного семинара, проведенного ССОП НОТК 16 февраля 2019 года, с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 xml:space="preserve">целью получения обучающимися дополнительных компетенций в спортивном туризме. </w:t>
      </w:r>
    </w:p>
    <w:p w:rsidR="00E8101B" w:rsidRPr="001A316C" w:rsidRDefault="001A316C" w:rsidP="0081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C">
        <w:rPr>
          <w:rFonts w:ascii="Times New Roman" w:hAnsi="Times New Roman" w:cs="Times New Roman"/>
          <w:sz w:val="24"/>
          <w:szCs w:val="24"/>
        </w:rPr>
        <w:t>Завершение курса обучения в Школе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инструкторов-2019 было ознаменовано весьма значительным для нашего города ярким выпускным мероприятием в формате</w:t>
      </w:r>
      <w:r w:rsidRPr="001A316C">
        <w:rPr>
          <w:rFonts w:ascii="Times New Roman" w:hAnsi="Times New Roman" w:cs="Times New Roman"/>
          <w:sz w:val="24"/>
          <w:szCs w:val="24"/>
        </w:rPr>
        <w:br/>
        <w:t>туристского фестиваля «Турфест</w:t>
      </w:r>
      <w:proofErr w:type="gramStart"/>
      <w:r w:rsidRPr="001A31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A316C">
        <w:rPr>
          <w:rFonts w:ascii="Times New Roman" w:hAnsi="Times New Roman" w:cs="Times New Roman"/>
          <w:sz w:val="24"/>
          <w:szCs w:val="24"/>
        </w:rPr>
        <w:t>емь Я». Турфест, проведенный 9 июня 2019 г. в центре города силами волонтеров-выпускников Школы инструкторов для многодетных семей Нижегородской области, а также для всех желающих, вызвал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живой интерес у его участников. Спортивные и игровые турполосы для детских и семейных команд, мастер-классы</w:t>
      </w:r>
      <w:r w:rsidR="00E8101B" w:rsidRPr="001A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316C">
        <w:rPr>
          <w:rFonts w:ascii="Times New Roman" w:hAnsi="Times New Roman" w:cs="Times New Roman"/>
          <w:sz w:val="24"/>
          <w:szCs w:val="24"/>
        </w:rPr>
        <w:t>различной направленности, туристские экспресс курсы – все это привлекло внимание не менее 350 человек! А это означает,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что наши выпускники готовы не только к профессиональной деятельности в туризме, но и к деятельности добровольческой,</w:t>
      </w:r>
      <w:r w:rsidRPr="001A316C">
        <w:rPr>
          <w:rFonts w:ascii="Times New Roman" w:hAnsi="Times New Roman" w:cs="Times New Roman"/>
          <w:sz w:val="24"/>
          <w:szCs w:val="24"/>
        </w:rPr>
        <w:br/>
        <w:t>к эффективной пропаганде здорового образа жизни и активной жизненной позиции среди жителей региона. В целом</w:t>
      </w:r>
      <w:proofErr w:type="gramStart"/>
      <w:r w:rsidRPr="001A316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316C">
        <w:rPr>
          <w:rFonts w:ascii="Times New Roman" w:hAnsi="Times New Roman" w:cs="Times New Roman"/>
          <w:sz w:val="24"/>
          <w:szCs w:val="24"/>
        </w:rPr>
        <w:t>одводя итог работы клуба по реализации Проекта за отчетный период, следует отметить, что обучение будущих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инструкторов-проводников по туризму было проведено планомерно и целенаправленно в полном соответствии с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программой ДПО и учебным планом Школы. Цели, поставленные командой Проекта, достигнуты. А, именно, 67выпускников Школы (в том числе 65%- студенты, рабочая молодежь и молодые специалисты), получили новые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компетенции, необходимые для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профессиональной деятельности в сфере туризма, и, тем самым, не только удовлетворили</w:t>
      </w:r>
      <w:r w:rsidRPr="001A316C">
        <w:rPr>
          <w:rFonts w:ascii="Times New Roman" w:hAnsi="Times New Roman" w:cs="Times New Roman"/>
          <w:sz w:val="24"/>
          <w:szCs w:val="24"/>
        </w:rPr>
        <w:br/>
        <w:t>свои образовательные и профессиональные потребности, но и уже начали активно трудиться на ниве спортивного туризма.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При поддержке Фонда Президентских грантов и благодаря усилиям команды Проекта в нашем городе и области растет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популярность активного туризма путем привлечения более широких слоев населения к занятию туризмом спортивным,</w:t>
      </w:r>
      <w:r w:rsidR="00813F50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повышения физического и психологического здоровья общества. Ведь чем больше массовых туристских мероприятий будет</w:t>
      </w:r>
      <w:r w:rsidR="00F841B4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проводиться, чем больше профессионалов спортивного туризма будет в этом участвовать, тем больше взрослых и маленьких</w:t>
      </w:r>
      <w:r w:rsidR="00F841B4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граждан встанет под знамена спортивного туризма, тем крепче и здоровее будет наше общество. Мы также уверены, что</w:t>
      </w:r>
      <w:r w:rsidR="00F841B4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подготовка квалифицированных кадров инструкторов-проводников спортивного туризма напрямую связана с повышением</w:t>
      </w:r>
      <w:r w:rsidRPr="001A316C">
        <w:rPr>
          <w:rFonts w:ascii="Times New Roman" w:hAnsi="Times New Roman" w:cs="Times New Roman"/>
          <w:sz w:val="24"/>
          <w:szCs w:val="24"/>
        </w:rPr>
        <w:br/>
        <w:t>уровня безопасности на спортивно-туристских маршрутах, снижением походного травматизма, и, надеемся, что наши</w:t>
      </w:r>
      <w:r w:rsidR="00F841B4">
        <w:rPr>
          <w:rFonts w:ascii="Times New Roman" w:hAnsi="Times New Roman" w:cs="Times New Roman"/>
          <w:sz w:val="24"/>
          <w:szCs w:val="24"/>
        </w:rPr>
        <w:t xml:space="preserve"> </w:t>
      </w:r>
      <w:r w:rsidRPr="001A316C">
        <w:rPr>
          <w:rFonts w:ascii="Times New Roman" w:hAnsi="Times New Roman" w:cs="Times New Roman"/>
          <w:sz w:val="24"/>
          <w:szCs w:val="24"/>
        </w:rPr>
        <w:t>выпускники этому будут активно способствовать.</w:t>
      </w:r>
    </w:p>
    <w:p w:rsidR="002154C0" w:rsidRPr="002154C0" w:rsidRDefault="00737508" w:rsidP="002154C0">
      <w:pPr>
        <w:pStyle w:val="account01"/>
      </w:pPr>
      <w:r>
        <w:rPr>
          <w:b/>
          <w:bCs/>
        </w:rPr>
        <w:t>Второй</w:t>
      </w:r>
      <w:r w:rsidR="002154C0">
        <w:rPr>
          <w:b/>
          <w:bCs/>
        </w:rPr>
        <w:t xml:space="preserve"> </w:t>
      </w:r>
      <w:r w:rsidR="002154C0" w:rsidRPr="00E8101B">
        <w:rPr>
          <w:b/>
          <w:bCs/>
        </w:rPr>
        <w:t xml:space="preserve">Проект ОО «НОТК» </w:t>
      </w:r>
      <w:r w:rsidR="002154C0">
        <w:rPr>
          <w:b/>
          <w:bCs/>
        </w:rPr>
        <w:t xml:space="preserve">«Школа инструкторов спортивного туризма» </w:t>
      </w:r>
      <w:r w:rsidR="002154C0" w:rsidRPr="00E8101B">
        <w:rPr>
          <w:b/>
          <w:bCs/>
        </w:rPr>
        <w:t>стал победителем</w:t>
      </w:r>
      <w:proofErr w:type="gramStart"/>
      <w:r w:rsidR="002154C0" w:rsidRPr="00E8101B">
        <w:rPr>
          <w:b/>
          <w:bCs/>
        </w:rPr>
        <w:t xml:space="preserve"> </w:t>
      </w:r>
      <w:r w:rsidR="002154C0">
        <w:rPr>
          <w:b/>
          <w:bCs/>
        </w:rPr>
        <w:t>В</w:t>
      </w:r>
      <w:proofErr w:type="gramEnd"/>
      <w:r w:rsidR="002154C0">
        <w:rPr>
          <w:b/>
          <w:bCs/>
        </w:rPr>
        <w:t>торого</w:t>
      </w:r>
      <w:r w:rsidR="002154C0" w:rsidRPr="00E8101B">
        <w:rPr>
          <w:b/>
          <w:bCs/>
        </w:rPr>
        <w:t xml:space="preserve"> конкурса 20</w:t>
      </w:r>
      <w:r w:rsidR="002154C0">
        <w:rPr>
          <w:b/>
          <w:bCs/>
        </w:rPr>
        <w:t>19</w:t>
      </w:r>
      <w:r w:rsidR="002154C0" w:rsidRPr="00E8101B">
        <w:rPr>
          <w:b/>
          <w:bCs/>
        </w:rPr>
        <w:t xml:space="preserve"> г.</w:t>
      </w:r>
      <w:r w:rsidR="002154C0">
        <w:rPr>
          <w:b/>
          <w:bCs/>
        </w:rPr>
        <w:t xml:space="preserve"> </w:t>
      </w:r>
      <w:r w:rsidR="006E4840">
        <w:rPr>
          <w:b/>
          <w:bCs/>
        </w:rPr>
        <w:t xml:space="preserve">Период реализации проекта: 01.11.2019-30.07.2020 г. </w:t>
      </w:r>
      <w:r w:rsidR="002154C0" w:rsidRPr="002154C0">
        <w:t>Проект «Школа инструкторов спортивного туризма» 2019</w:t>
      </w:r>
      <w:r w:rsidR="002154C0">
        <w:t>/2020</w:t>
      </w:r>
      <w:r w:rsidR="002154C0" w:rsidRPr="002154C0">
        <w:t xml:space="preserve"> г.- новый шаг на пути создания в регионе крепкого кадрового потенциала для развития активного туризма как одного из приоритетных видов туризма в РФ. Внимание государства к активному туризму не случайно, долгосрочный позитивный эффект, который может дать его развитие-увеличение продолжительности жизни, оздоровление населения, что позволит сделать нашу страну привлекательной для внутреннего и въездного туризма, а жизнь граждан наполненной и интересной. </w:t>
      </w:r>
      <w:r w:rsidR="00B21586" w:rsidRPr="00076D85">
        <w:t>Целевые группы проекта включают в себя: активную часть гражданского общества, связавшую свою жизнь с активным (спортивным) туризмом, молодежь и студентов, семьи с детьми</w:t>
      </w:r>
      <w:proofErr w:type="gramStart"/>
      <w:r w:rsidR="00B21586" w:rsidRPr="00076D85">
        <w:t>,д</w:t>
      </w:r>
      <w:proofErr w:type="gramEnd"/>
      <w:r w:rsidR="00B21586" w:rsidRPr="00076D85">
        <w:t>етей и подростков.</w:t>
      </w:r>
      <w:r w:rsidR="00B21586">
        <w:t xml:space="preserve"> </w:t>
      </w:r>
      <w:r w:rsidR="002154C0" w:rsidRPr="002154C0">
        <w:t>В Программе Школы-2019 предусмотрен ряд новшеств, призванных повысить эффективность обучения. 1)Для увеличения количества и расширения географии обучающихся применяются дистанционные технологии. В плана</w:t>
      </w:r>
      <w:proofErr w:type="gramStart"/>
      <w:r w:rsidR="002154C0" w:rsidRPr="002154C0">
        <w:t>х-</w:t>
      </w:r>
      <w:proofErr w:type="gramEnd"/>
      <w:r w:rsidR="002154C0" w:rsidRPr="002154C0">
        <w:t xml:space="preserve"> обучить не менее 75 специалистов, 25 из них- дистанционно. 2) Введение модуля «детско-юношеский туризм» позволит дать обучающимся знания и умения, необходимые для работы в качестве инструкторов детско-юношеского туризма. 3) Слияние обучения с практикой конкретной работы. К этому решению нас подтолкнул позитивный опыт выпускного мероприятия Школы 18/19 г.г., проведенного для жителей города в формате ТурФеста (более 300 участников!) В </w:t>
      </w:r>
      <w:r w:rsidR="002154C0" w:rsidRPr="002154C0">
        <w:lastRenderedPageBreak/>
        <w:t xml:space="preserve">рамках новой Школы планируются 3 мероприятия: ТурФест для 350 чел, День защитника отечества для 100 школьников с проведением игры Зарница, областной турслет «Открытие сезона-2020» для 1500 чел. Такие мероприятия помимо неоценимого опыта практической работы для курсантов, послужат популяризации активного туризма и здорового образа жизни! </w:t>
      </w:r>
      <w:proofErr w:type="gramStart"/>
      <w:r w:rsidR="002154C0" w:rsidRPr="002154C0">
        <w:t>Цель Проекта-создание условий для вовлечения широких слоев населения Нижегородской области в регулярные занятия активным туризмом и физической культурой при всемерном сохранении природных богатств, путем повышения уровня безопасности и привлекательности туристских активных маршрутов (водных, горных, пешеходных) и туристско-спортивных мероприятий (слетов и фестивалей) вследствие увеличения количества профессионально подготовленных кадров инструкторов-проводников спортивного туризма, а также через ознакомление населения с безопасными и доступными способами</w:t>
      </w:r>
      <w:proofErr w:type="gramEnd"/>
      <w:r w:rsidR="002154C0" w:rsidRPr="002154C0">
        <w:t xml:space="preserve"> организации активного туризма и отдыха.</w:t>
      </w:r>
      <w:r w:rsidR="002154C0">
        <w:t xml:space="preserve"> </w:t>
      </w:r>
      <w:r w:rsidR="002154C0" w:rsidRPr="002154C0">
        <w:t xml:space="preserve">В рамках </w:t>
      </w:r>
      <w:r w:rsidR="002154C0">
        <w:t xml:space="preserve">данного </w:t>
      </w:r>
      <w:r w:rsidR="002154C0" w:rsidRPr="002154C0">
        <w:t>проекта в 20</w:t>
      </w:r>
      <w:r w:rsidR="002154C0">
        <w:t>19</w:t>
      </w:r>
      <w:r w:rsidR="002154C0" w:rsidRPr="002154C0">
        <w:t xml:space="preserve"> г. был проведен отбор слушателей на курс </w:t>
      </w:r>
      <w:proofErr w:type="gramStart"/>
      <w:r w:rsidR="002154C0" w:rsidRPr="002154C0">
        <w:t>обучения по программе</w:t>
      </w:r>
      <w:proofErr w:type="gramEnd"/>
      <w:r w:rsidR="002154C0" w:rsidRPr="002154C0">
        <w:t xml:space="preserve"> профпереподготовки «Инструкор-проводник, мультивидовая». С декабря 20</w:t>
      </w:r>
      <w:r w:rsidR="002154C0">
        <w:t>19</w:t>
      </w:r>
      <w:r w:rsidR="002154C0" w:rsidRPr="002154C0">
        <w:t xml:space="preserve"> г. в Школе инструкторов приступили к занятиям свыше </w:t>
      </w:r>
      <w:r w:rsidR="002154C0">
        <w:t>10</w:t>
      </w:r>
      <w:r w:rsidR="002154C0" w:rsidRPr="002154C0">
        <w:t>0 будущих профессионалов спортивного туризма.</w:t>
      </w:r>
    </w:p>
    <w:p w:rsidR="002154C0" w:rsidRDefault="00E8101B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ПЛАНЫ НА БУДУЩЕЕ:</w:t>
      </w:r>
      <w:r w:rsidRPr="00E8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Успешно реализовать Проект «Школа инструкторов </w:t>
      </w:r>
      <w:proofErr w:type="gramStart"/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2019/2020 гг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Продолжить работу под брендом «Дороги, которые мы выбираем», создав новый грантовый </w:t>
      </w:r>
    </w:p>
    <w:p w:rsidR="002154C0" w:rsidRDefault="002154C0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расширения сети активных паспортизированных маршрутов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4C0" w:rsidRDefault="002154C0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Нижегородской области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508" w:rsidRDefault="002154C0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3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новые социальные образовательные проекты для популяризации ЗОЖ и </w:t>
      </w:r>
    </w:p>
    <w:p w:rsidR="00737508" w:rsidRDefault="00737508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повышения уровня безопасности спортивного туризма;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Продолжать деятельность по основным направлениям работы клуба;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подходы в направлении популяризации деятельности клуба;</w:t>
      </w:r>
      <w:r w:rsidR="00E8101B" w:rsidRPr="00E81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сотрудничество с НКО региона, с организациями, заинтересованными в развитии </w:t>
      </w:r>
    </w:p>
    <w:p w:rsidR="00E8101B" w:rsidRPr="00E8101B" w:rsidRDefault="00737508" w:rsidP="00EE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спортивного и детско-юношеского туризма.</w:t>
      </w:r>
    </w:p>
    <w:p w:rsidR="009B5DD9" w:rsidRDefault="009B5DD9" w:rsidP="00EE3B9F">
      <w:pPr>
        <w:spacing w:after="0" w:line="240" w:lineRule="auto"/>
      </w:pPr>
    </w:p>
    <w:p w:rsidR="00EE3B9F" w:rsidRDefault="00EE3B9F" w:rsidP="00EE3B9F">
      <w:pPr>
        <w:spacing w:after="0" w:line="240" w:lineRule="auto"/>
      </w:pP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9F">
        <w:rPr>
          <w:rFonts w:ascii="Times New Roman" w:hAnsi="Times New Roman" w:cs="Times New Roman"/>
          <w:sz w:val="24"/>
          <w:szCs w:val="24"/>
        </w:rPr>
        <w:t>С уважением.</w:t>
      </w: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9F" w:rsidRPr="00EE3B9F" w:rsidRDefault="00EE3B9F" w:rsidP="00E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9F">
        <w:rPr>
          <w:rFonts w:ascii="Times New Roman" w:hAnsi="Times New Roman" w:cs="Times New Roman"/>
          <w:sz w:val="24"/>
          <w:szCs w:val="24"/>
        </w:rPr>
        <w:t>Директор ОО «НОТК» _________________ Г.А.Колчанова</w:t>
      </w:r>
    </w:p>
    <w:sectPr w:rsidR="00EE3B9F" w:rsidRPr="00EE3B9F" w:rsidSect="005E56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B1"/>
    <w:multiLevelType w:val="multilevel"/>
    <w:tmpl w:val="172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87425"/>
    <w:multiLevelType w:val="hybridMultilevel"/>
    <w:tmpl w:val="F6DE3248"/>
    <w:lvl w:ilvl="0" w:tplc="9C109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80929"/>
    <w:multiLevelType w:val="multilevel"/>
    <w:tmpl w:val="4E6E4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E012B"/>
    <w:multiLevelType w:val="hybridMultilevel"/>
    <w:tmpl w:val="E662BB48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>
    <w:nsid w:val="7CF52195"/>
    <w:multiLevelType w:val="hybridMultilevel"/>
    <w:tmpl w:val="F5D80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85E27"/>
    <w:multiLevelType w:val="multilevel"/>
    <w:tmpl w:val="6EA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1B"/>
    <w:rsid w:val="001A2FEF"/>
    <w:rsid w:val="001A316C"/>
    <w:rsid w:val="002154C0"/>
    <w:rsid w:val="002B0D59"/>
    <w:rsid w:val="002B656C"/>
    <w:rsid w:val="003E1C3D"/>
    <w:rsid w:val="00464A65"/>
    <w:rsid w:val="005312D2"/>
    <w:rsid w:val="0056396B"/>
    <w:rsid w:val="005E56DE"/>
    <w:rsid w:val="00605AE8"/>
    <w:rsid w:val="006E4840"/>
    <w:rsid w:val="00737508"/>
    <w:rsid w:val="00813F50"/>
    <w:rsid w:val="008E5E06"/>
    <w:rsid w:val="009B5DD9"/>
    <w:rsid w:val="009B733B"/>
    <w:rsid w:val="009D3EAE"/>
    <w:rsid w:val="00A25701"/>
    <w:rsid w:val="00A347BC"/>
    <w:rsid w:val="00A35F84"/>
    <w:rsid w:val="00B21586"/>
    <w:rsid w:val="00B84F9A"/>
    <w:rsid w:val="00BE041C"/>
    <w:rsid w:val="00C40134"/>
    <w:rsid w:val="00C73178"/>
    <w:rsid w:val="00C81042"/>
    <w:rsid w:val="00D017B8"/>
    <w:rsid w:val="00D82200"/>
    <w:rsid w:val="00DD471A"/>
    <w:rsid w:val="00DE11F0"/>
    <w:rsid w:val="00E8101B"/>
    <w:rsid w:val="00EE3B9F"/>
    <w:rsid w:val="00F20896"/>
    <w:rsid w:val="00F36252"/>
    <w:rsid w:val="00F513DD"/>
    <w:rsid w:val="00F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9"/>
  </w:style>
  <w:style w:type="paragraph" w:styleId="6">
    <w:name w:val="heading 6"/>
    <w:basedOn w:val="a"/>
    <w:link w:val="60"/>
    <w:uiPriority w:val="9"/>
    <w:qFormat/>
    <w:rsid w:val="00E810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10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8101B"/>
    <w:rPr>
      <w:b/>
      <w:bCs/>
    </w:rPr>
  </w:style>
  <w:style w:type="paragraph" w:styleId="a4">
    <w:name w:val="Normal (Web)"/>
    <w:basedOn w:val="a"/>
    <w:unhideWhenUsed/>
    <w:rsid w:val="00E8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101B"/>
    <w:rPr>
      <w:i/>
      <w:iCs/>
    </w:rPr>
  </w:style>
  <w:style w:type="paragraph" w:customStyle="1" w:styleId="account01">
    <w:name w:val="account01"/>
    <w:basedOn w:val="a"/>
    <w:rsid w:val="008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5F84"/>
    <w:rPr>
      <w:color w:val="0000FF"/>
      <w:u w:val="single"/>
    </w:rPr>
  </w:style>
  <w:style w:type="paragraph" w:customStyle="1" w:styleId="ConsPlusNormal">
    <w:name w:val="ConsPlusNormal"/>
    <w:rsid w:val="008E5E06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u">
    <w:name w:val="u"/>
    <w:basedOn w:val="a"/>
    <w:rsid w:val="008E5E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2B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2019-09-09T11:55:00Z</cp:lastPrinted>
  <dcterms:created xsi:type="dcterms:W3CDTF">2023-03-09T11:11:00Z</dcterms:created>
  <dcterms:modified xsi:type="dcterms:W3CDTF">2023-03-10T10:28:00Z</dcterms:modified>
</cp:coreProperties>
</file>